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13" w:rsidRPr="00194A3B" w:rsidRDefault="00E75B13" w:rsidP="00400719">
      <w:pPr>
        <w:ind w:right="-229"/>
        <w:jc w:val="center"/>
        <w:rPr>
          <w:b/>
          <w:bCs/>
          <w:color w:val="0070C0"/>
        </w:rPr>
      </w:pPr>
    </w:p>
    <w:p w:rsidR="00342725" w:rsidRPr="00194A3B" w:rsidRDefault="00342725" w:rsidP="00400719">
      <w:pPr>
        <w:ind w:right="-229"/>
        <w:jc w:val="center"/>
        <w:rPr>
          <w:b/>
          <w:bCs/>
          <w:color w:val="0070C0"/>
        </w:rPr>
      </w:pPr>
      <w:r w:rsidRPr="00194A3B">
        <w:rPr>
          <w:rFonts w:ascii="Arial" w:hAnsi="Arial"/>
          <w:b/>
          <w:bCs/>
          <w:noProof/>
          <w:color w:val="0070C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498BF" wp14:editId="60A48C0F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685800" cy="0"/>
                <wp:effectExtent l="9525" t="6985" r="952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58.4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MYeajfeAAAACQEAAA8AAABkcnMvZG93bnJldi54bWxMj01PwzAMhu9I/IfISFymLdkH&#10;0yhNJwT0xoVtiKvXmraicbom2wq/HiMOcPTrR68fp+vBtepEfWg8W5hODCjiwpcNVxZ223y8AhUi&#10;comtZ7LwSQHW2eVFiknpz/xCp02slJRwSNBCHWOXaB2KmhyGie+IZffue4dRxr7SZY9nKXetnhmz&#10;1A4blgs1dvRQU/GxOToLIX+lQ/41KkbmbV55mh0en5/Q2uur4f4OVKQh/sHwoy/qkInT3h+5DKq1&#10;sDCrW0EtjBdzUALcTJcS7H8DnaX6/wfZNwAAAP//AwBQSwECLQAUAAYACAAAACEAtoM4kv4AAADh&#10;AQAAEwAAAAAAAAAAAAAAAAAAAAAAW0NvbnRlbnRfVHlwZXNdLnhtbFBLAQItABQABgAIAAAAIQA4&#10;/SH/1gAAAJQBAAALAAAAAAAAAAAAAAAAAC8BAABfcmVscy8ucmVsc1BLAQItABQABgAIAAAAIQDz&#10;vv1jTAIAAFcEAAAOAAAAAAAAAAAAAAAAAC4CAABkcnMvZTJvRG9jLnhtbFBLAQItABQABgAIAAAA&#10;IQDGHmo33gAAAAkBAAAPAAAAAAAAAAAAAAAAAKYEAABkcnMvZG93bnJldi54bWxQSwUGAAAAAAQA&#10;BADzAAAAsQUAAAAA&#10;"/>
            </w:pict>
          </mc:Fallback>
        </mc:AlternateContent>
      </w:r>
      <w:r w:rsidRPr="00194A3B">
        <w:rPr>
          <w:rFonts w:ascii="Arial" w:hAnsi="Arial"/>
          <w:b/>
          <w:bCs/>
          <w:noProof/>
          <w:color w:val="0070C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E0FE4" wp14:editId="01D45BA6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04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/bjYT8OI45Q6hF8ntLGPqWyAt7IIGfCdxilaHVprGf0K8S7&#10;hZwxzoNKuAB1Boe9Ti8kGMkZ8Yc+zOjlYsI1WCGvs/AL5bmT8zAtbwQJYCVFZHqwLWJ8b7vLufB4&#10;rhJH52DthfRmGA+ng+mg2+p2+tNWN87z1pPZpNvqz5LHvfxRPpnkyVtPLemmJSOECs/uKOqk+3ei&#10;OTyvvRxPsj61IbqPHvrlyB7/A+kwVD/HvSIWkmzm+jhsp+MQfHhz/qGc7519/mUY/wQAAP//AwBQ&#10;SwMEFAAGAAgAAAAhAFy9JyfdAAAACQEAAA8AAABkcnMvZG93bnJldi54bWxMj01PwzAMhu9I/IfI&#10;SNy2ZB+Ctas7TQi4ICFtlJ3TxrQVjVM1WVf+PUEc4Gj70evnzXaT7cRIg28dIyzmCgRx5UzLNULx&#10;9jTbgPBBs9GdY0L4Ig+7/Poq06lxFz7QeAy1iCHsU43QhNCnUvqqIav93PXE8fbhBqtDHIdamkFf&#10;Yrjt5FKpO2l1y/FDo3t6aKj6PJ4twv708rh6HUvrOpPUxbuxhXpeIt7eTPstiEBT+IPhRz+qQx6d&#10;Sndm40WHsFabJKIIs/UKRAR+FyVCsrgHmWfyf4P8GwAA//8DAFBLAQItABQABgAIAAAAIQC2gziS&#10;/gAAAOEBAAATAAAAAAAAAAAAAAAAAAAAAABbQ29udGVudF9UeXBlc10ueG1sUEsBAi0AFAAGAAgA&#10;AAAhADj9If/WAAAAlAEAAAsAAAAAAAAAAAAAAAAALwEAAF9yZWxzLy5yZWxzUEsBAi0AFAAGAAgA&#10;AAAhAB1C+SJSAgAAYQQAAA4AAAAAAAAAAAAAAAAALgIAAGRycy9lMm9Eb2MueG1sUEsBAi0AFAAG&#10;AAgAAAAhAFy9JyfdAAAACQEAAA8AAAAAAAAAAAAAAAAArAQAAGRycy9kb3ducmV2LnhtbFBLBQYA&#10;AAAABAAEAPMAAAC2BQAAAAA=&#10;"/>
            </w:pict>
          </mc:Fallback>
        </mc:AlternateContent>
      </w:r>
      <w:r w:rsidRPr="00194A3B">
        <w:rPr>
          <w:rFonts w:ascii="Arial" w:hAnsi="Arial"/>
          <w:b/>
          <w:bCs/>
          <w:noProof/>
          <w:color w:val="0070C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C9D29" wp14:editId="26B60E08">
                <wp:simplePos x="0" y="0"/>
                <wp:positionH relativeFrom="column">
                  <wp:posOffset>3282315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-2.15pt" to="258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xmVgIAAGsEAAAOAAAAZHJzL2Uyb0RvYy54bWysVE2O0zAU3iNxB8v7TpKSljaadISaFhYD&#10;VJqBvWs7jYVjW7bbtEJIA2ukHoErsABppAHOkN4I2+2UGdggRBfu8/v53vd+nNOzdc3BimrDpMhh&#10;chJDQAWWhIlFDl9dTjsDCIxFgiAuBc3hhhp4Nnr44LRRGe3KSnJCNXAgwmSNymFlrcqiyOCK1sic&#10;SEWFM5ZS18i6q15ERKPGodc86sZxP2qkJkpLTI1x2mJvhKOAX5YU25dlaagFPIeOmw2nDufcn9Ho&#10;FGULjVTF8IEG+gcWNWLCJT1CFcgisNTsD6iaYS2NLO0JlnUky5JhGmpw1STxb9VcVEjRUItrjlHH&#10;Npn/B4tfrGYaMJLDFAKBajei9tPuardtv7Wfd1uwe9/+aL+2X9rr9nt7vfvg5JvdRyd7Y3tzUG9B&#10;6jvZKJM5wLGYad8LvBYX6lziNwYIOa6QWNBQ0eVGuTSJj4juhfiLUY7PvHkuifNBSytDW9elrkHJ&#10;mXrmA4P02ks+jWsiWIeJbo4TpWsL8F6JnbYfD/txGHaEMo/l45Q29imVNfBCDjkTvtcoQ6tzYz23&#10;Xy5eLeSUcR72hQvQ5HDY6/ZCgJGcEW/0bkYv5mOuwQr5jQu/UKiz3HXTcilIAKsoIpODbBHje9kl&#10;58LjuUocnYO0X6m3w3g4GUwGaSft9iedNC6KzpPpOO30p8njXvGoGI+L5J2nlqRZxQihwrO7Xe8k&#10;/bv1OTy0/WIeF/zYhug+euiXI3v7H0iH8fqJ7ndjLslmpm/H7jY6OB9en38yd+9OvvuNGP0EAAD/&#10;/wMAUEsDBBQABgAIAAAAIQDJN/bx2wAAAAkBAAAPAAAAZHJzL2Rvd25yZXYueG1sTI/LTsMwEEX3&#10;SPyDNUjsWic8mjRkUqFK/YAWVLF04yGOsMchdpvw9xixgOXMHN17pt7MzooLjaH3jJAvMxDErdc9&#10;dwivL7tFCSJExVpZz4TwRQE2zfVVrSrtJ97T5RA7kUI4VArBxDhUUobWkFNh6QfidHv3o1MxjWMn&#10;9aimFO6svMuylXSq59Rg1EBbQ+3H4ewQbJmVn8dtMb3tdWrZHa3hIke8vZmfn0BEmuMfDD/6SR2a&#10;5HTyZ9ZBWITHfLVOKMLi4R5EAn4XJ4R1XoBsavn/g+YbAAD//wMAUEsBAi0AFAAGAAgAAAAhALaD&#10;OJL+AAAA4QEAABMAAAAAAAAAAAAAAAAAAAAAAFtDb250ZW50X1R5cGVzXS54bWxQSwECLQAUAAYA&#10;CAAAACEAOP0h/9YAAACUAQAACwAAAAAAAAAAAAAAAAAvAQAAX3JlbHMvLnJlbHNQSwECLQAUAAYA&#10;CAAAACEAL5WMZlYCAABrBAAADgAAAAAAAAAAAAAAAAAuAgAAZHJzL2Uyb0RvYy54bWxQSwECLQAU&#10;AAYACAAAACEAyTf28dsAAAAJAQAADwAAAAAAAAAAAAAAAACwBAAAZHJzL2Rvd25yZXYueG1sUEsF&#10;BgAAAAAEAAQA8wAAALgFAAAAAA==&#10;"/>
            </w:pict>
          </mc:Fallback>
        </mc:AlternateContent>
      </w:r>
      <w:r w:rsidR="00C96DFD">
        <w:rPr>
          <w:b/>
          <w:bCs/>
          <w:noProof/>
          <w:color w:val="0070C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45pt;margin-top:3.85pt;width:45pt;height:43.5pt;z-index:251665408;mso-position-horizontal-relative:text;mso-position-vertical-relative:text" wrapcoords="-360 0 -360 20855 21600 20855 21600 0 -360 0">
            <v:imagedata r:id="rId9" o:title="" gain="112993f" blacklevel="17694f" grayscale="t"/>
            <w10:wrap type="tight"/>
          </v:shape>
          <o:OLEObject Type="Embed" ProgID="Word.Picture.8" ShapeID="_x0000_s1032" DrawAspect="Content" ObjectID="_1635942224" r:id="rId10"/>
        </w:pict>
      </w:r>
      <w:r w:rsidRPr="00194A3B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5151C" wp14:editId="4247A299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0" cy="0"/>
                <wp:effectExtent l="13335" t="7620" r="571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0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/6cqzVAAAA/wAAAA8AAABkcnMvZG93bnJldi54bWxMj8FOw0AMRO9I/MPKSFwquqGVEApxKgTk&#10;xoUC4upm3SRq1ptmt23g63FPcBtrrJk3xWryvTnyGLsgCLfzDAxLHVwnDcLHe3VzDyYmEkd9EEb4&#10;5gir8vKioNyFk7zxcZ0aoyESc0JoUxpya2Pdsqc4DwOLetswekp6jo11I5003Pd2kWV31lMn2tDS&#10;wE8t17v1wSPE6pP31c+snmVfyybwYv/8+kKI11fT4wOYxFP6e4YzvqJDqUybcBAXTY+gQxLCEox6&#10;qjdnbcvC/ucufwEAAP//AwBQSwECLQAUAAYACAAAACEAtoM4kv4AAADhAQAAEwAAAAAAAAAAAAAA&#10;AAAAAAAAW0NvbnRlbnRfVHlwZXNdLnhtbFBLAQItABQABgAIAAAAIQA4/SH/1gAAAJQBAAALAAAA&#10;AAAAAAAAAAAAAC8BAABfcmVscy8ucmVsc1BLAQItABQABgAIAAAAIQB/V9ScRgIAAFIEAAAOAAAA&#10;AAAAAAAAAAAAAC4CAABkcnMvZTJvRG9jLnhtbFBLAQItABQABgAIAAAAIQC/+nKs1QAAAP8AAAAP&#10;AAAAAAAAAAAAAAAAAKAEAABkcnMvZG93bnJldi54bWxQSwUGAAAAAAQABADzAAAAogUAAAAA&#10;"/>
            </w:pict>
          </mc:Fallback>
        </mc:AlternateContent>
      </w:r>
      <w:r w:rsidR="00374636" w:rsidRPr="00194A3B">
        <w:rPr>
          <w:b/>
          <w:bCs/>
          <w:color w:val="0070C0"/>
        </w:rPr>
        <w:t xml:space="preserve"> </w:t>
      </w:r>
      <w:r w:rsidRPr="00194A3B">
        <w:rPr>
          <w:b/>
          <w:bCs/>
          <w:color w:val="0070C0"/>
        </w:rPr>
        <w:t xml:space="preserve"> </w:t>
      </w:r>
    </w:p>
    <w:p w:rsidR="00342725" w:rsidRPr="00194A3B" w:rsidRDefault="00342725" w:rsidP="00400719">
      <w:pPr>
        <w:shd w:val="clear" w:color="auto" w:fill="FFFFFF"/>
        <w:ind w:right="-229"/>
        <w:jc w:val="center"/>
        <w:rPr>
          <w:rFonts w:ascii="Arial" w:hAnsi="Arial"/>
          <w:b/>
          <w:bCs/>
          <w:color w:val="0070C0"/>
          <w:spacing w:val="4"/>
          <w:sz w:val="38"/>
          <w:szCs w:val="38"/>
        </w:rPr>
      </w:pPr>
    </w:p>
    <w:p w:rsidR="00342725" w:rsidRPr="00194A3B" w:rsidRDefault="00342725" w:rsidP="00400719">
      <w:pPr>
        <w:shd w:val="clear" w:color="auto" w:fill="FFFFFF"/>
        <w:ind w:right="-229"/>
        <w:jc w:val="center"/>
        <w:rPr>
          <w:b/>
          <w:bCs/>
          <w:color w:val="0070C0"/>
          <w:spacing w:val="4"/>
          <w:sz w:val="36"/>
          <w:szCs w:val="36"/>
        </w:rPr>
      </w:pPr>
      <w:r w:rsidRPr="00194A3B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358FBD" wp14:editId="0ED81C6E">
                <wp:simplePos x="0" y="0"/>
                <wp:positionH relativeFrom="column">
                  <wp:posOffset>2863850</wp:posOffset>
                </wp:positionH>
                <wp:positionV relativeFrom="paragraph">
                  <wp:posOffset>-108585</wp:posOffset>
                </wp:positionV>
                <wp:extent cx="152400" cy="686435"/>
                <wp:effectExtent l="9525" t="17145" r="8890" b="11430"/>
                <wp:wrapTight wrapText="bothSides">
                  <wp:wrapPolygon edited="0">
                    <wp:start x="59310" y="7693"/>
                    <wp:lineTo x="37890" y="9851"/>
                    <wp:lineTo x="16290" y="11389"/>
                    <wp:lineTo x="-5400" y="10251"/>
                    <wp:lineTo x="-27090" y="9691"/>
                    <wp:lineTo x="-36630" y="7933"/>
                    <wp:lineTo x="-36540" y="9731"/>
                    <wp:lineTo x="-27000" y="10890"/>
                    <wp:lineTo x="-5400" y="11449"/>
                    <wp:lineTo x="4140" y="12628"/>
                    <wp:lineTo x="13680" y="13208"/>
                    <wp:lineTo x="16380" y="12588"/>
                    <wp:lineTo x="47340" y="10730"/>
                    <wp:lineTo x="59400" y="9491"/>
                    <wp:lineTo x="59310" y="7693"/>
                  </wp:wrapPolygon>
                </wp:wrapTight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63905">
                          <a:off x="0" y="0"/>
                          <a:ext cx="152400" cy="686435"/>
                        </a:xfrm>
                        <a:prstGeom prst="rightBrace">
                          <a:avLst>
                            <a:gd name="adj1" fmla="val 107495"/>
                            <a:gd name="adj2" fmla="val 47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25.5pt;margin-top:-8.55pt;width:12pt;height:54.05pt;rotation:5858815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xuwgIAAF0FAAAOAAAAZHJzL2Uyb0RvYy54bWysVNuO0zAQfUfiHyy/d3Npeos2XS29IKQF&#10;Vlr4ADd2mkBiB9ttuiAkELzzCfzCAi8ICb4h/SPGTtpt2ReEyINje0Zn5syc8enZpsjRmkmVCR5h&#10;78TFiPFY0IwvI/z82bwzxEhpwinJBWcRvmYKn43v3zutypD5IhU5ZRIBCFdhVUY41boMHUfFKSuI&#10;OhEl42BMhCyIhqNcOlSSCtCL3PFdt+9UQtJSipgpBbfTxojHFj9JWKyfJoliGuURhty0XaVdF2Z1&#10;xqckXEpSplncpkH+IYuCZByC7qGmRBO0ktkdqCKLpVAi0SexKByRJFnMLAdg47l/sLlKScksFyiO&#10;KvdlUv8PNn6yvpQooxH2MeKkgBbVn7fv6pv6a32z/YS2H+vv9bftB7j62Vy8r3/Uv+ovsN4g39Sv&#10;KlUIMFflpTQVUOWFiF8qMDhHFnNQ4IMW1WNBIQ5ZaWFrtklkgaSA3vS6/e7I7dlbqA3a2EZd7xvF&#10;NhrFcOn1/MCFdsZg6g/7QbdnEnFIaKBMEqVU+iETBTKbCMtsmeoHksSmmiQk6wulbbdoy5nQFx5G&#10;SZFD89ckR547CEYWFFp64ARFunUKBoOu1wZuISGFXWiDz8U8y3OrsZyjKsKjnt+wUyLPqDEaNyWX&#10;i0kuEUQGqvZrYY/cpFhxasFSRuis3WuS5c0egufc4EGZWoKmYFaGb0buaDacDYNO4PdnncCdTjvn&#10;80nQ6c+9QW/anU4mU++tqY4XhGlGKeMmu91IeMHfSa4dzkbM+6E4YnFEdm6/u2Sd4zRsb4HL7m/Z&#10;WXkZRTUSXAh6DeqyOgJpwJsEjU+FfI1RBfMdYfVqRSTDKH/EYYBGXhCYB8Eegt7Ah4M8tCwOLYTH&#10;ABVhjVGznejmEVmVVlsgSassLs5B1Ummd/JvsmpnAWbYMmjfG/NIHJ6t1+2rOP4NAAD//wMAUEsD&#10;BBQABgAIAAAAIQAVWcAd4AAAAAkBAAAPAAAAZHJzL2Rvd25yZXYueG1sTI/BTsMwEETvSPyDtUjc&#10;qN2KQBviVAWJcmgrQang6sZLEhGvo9hp0r9nOcFtR/M0O5MtR9eIE3ah9qRhOlEgkApvayo1HN6f&#10;b+YgQjRkTeMJNZwxwDK/vMhMav1Ab3jax1JwCIXUaKhibFMpQ1GhM2HiWyT2vnznTGTZldJ2ZuBw&#10;18iZUnfSmZr4Q2VafKqw+N73TsPHo9uck8Pny2a93vXDNq5G2r1qfX01rh5ARBzjHwy/9bk65Nzp&#10;6HuyQTQabtV8waiGWcKbGEim93wc2VkokHkm/y/IfwAAAP//AwBQSwECLQAUAAYACAAAACEAtoM4&#10;kv4AAADhAQAAEwAAAAAAAAAAAAAAAAAAAAAAW0NvbnRlbnRfVHlwZXNdLnhtbFBLAQItABQABgAI&#10;AAAAIQA4/SH/1gAAAJQBAAALAAAAAAAAAAAAAAAAAC8BAABfcmVscy8ucmVsc1BLAQItABQABgAI&#10;AAAAIQDyDixuwgIAAF0FAAAOAAAAAAAAAAAAAAAAAC4CAABkcnMvZTJvRG9jLnhtbFBLAQItABQA&#10;BgAIAAAAIQAVWcAd4AAAAAkBAAAPAAAAAAAAAAAAAAAAABwFAABkcnMvZG93bnJldi54bWxQSwUG&#10;AAAAAAQABADzAAAAKQYAAAAA&#10;" adj="5155,10310">
                <w10:wrap type="tight"/>
              </v:shape>
            </w:pict>
          </mc:Fallback>
        </mc:AlternateContent>
      </w:r>
      <w:r w:rsidRPr="00194A3B">
        <w:rPr>
          <w:b/>
          <w:bCs/>
          <w:color w:val="0070C0"/>
          <w:spacing w:val="4"/>
          <w:sz w:val="36"/>
          <w:szCs w:val="36"/>
        </w:rPr>
        <w:t xml:space="preserve"> </w:t>
      </w:r>
    </w:p>
    <w:p w:rsidR="00342725" w:rsidRPr="00194A3B" w:rsidRDefault="00342725" w:rsidP="00400719">
      <w:pPr>
        <w:shd w:val="clear" w:color="auto" w:fill="FFFFFF"/>
        <w:ind w:right="-229"/>
        <w:jc w:val="center"/>
        <w:rPr>
          <w:b/>
          <w:bCs/>
          <w:color w:val="0070C0"/>
          <w:spacing w:val="4"/>
          <w:sz w:val="36"/>
          <w:szCs w:val="36"/>
        </w:rPr>
      </w:pPr>
      <w:r w:rsidRPr="00194A3B">
        <w:rPr>
          <w:b/>
          <w:bCs/>
          <w:color w:val="0070C0"/>
          <w:spacing w:val="4"/>
          <w:sz w:val="36"/>
          <w:szCs w:val="36"/>
        </w:rPr>
        <w:t xml:space="preserve"> </w:t>
      </w:r>
    </w:p>
    <w:p w:rsidR="0049712D" w:rsidRDefault="0049712D" w:rsidP="00DC13A7">
      <w:pPr>
        <w:pStyle w:val="a7"/>
        <w:rPr>
          <w:b/>
          <w:spacing w:val="9"/>
          <w:sz w:val="24"/>
          <w:szCs w:val="24"/>
        </w:rPr>
      </w:pPr>
    </w:p>
    <w:p w:rsidR="00DC13A7" w:rsidRPr="001E7D7E" w:rsidRDefault="00DC13A7" w:rsidP="00DC13A7">
      <w:pPr>
        <w:pStyle w:val="a7"/>
        <w:rPr>
          <w:b/>
          <w:sz w:val="24"/>
          <w:szCs w:val="24"/>
        </w:rPr>
      </w:pPr>
      <w:r>
        <w:rPr>
          <w:b/>
          <w:spacing w:val="9"/>
          <w:sz w:val="24"/>
          <w:szCs w:val="24"/>
        </w:rPr>
        <w:t xml:space="preserve">                                 </w:t>
      </w:r>
      <w:r w:rsidRPr="001E7D7E">
        <w:rPr>
          <w:b/>
          <w:spacing w:val="9"/>
          <w:sz w:val="24"/>
          <w:szCs w:val="24"/>
        </w:rPr>
        <w:t xml:space="preserve">Информация о </w:t>
      </w:r>
      <w:r w:rsidRPr="001E7D7E">
        <w:rPr>
          <w:b/>
          <w:sz w:val="24"/>
          <w:szCs w:val="24"/>
        </w:rPr>
        <w:t xml:space="preserve">проверке исполнения бюджета </w:t>
      </w:r>
    </w:p>
    <w:p w:rsidR="00DC13A7" w:rsidRPr="008905FA" w:rsidRDefault="00DC13A7" w:rsidP="00DC13A7">
      <w:pPr>
        <w:pStyle w:val="a7"/>
        <w:rPr>
          <w:b/>
          <w:bCs/>
          <w:sz w:val="24"/>
          <w:szCs w:val="24"/>
        </w:rPr>
      </w:pPr>
      <w:r w:rsidRPr="001E7D7E">
        <w:rPr>
          <w:b/>
          <w:sz w:val="24"/>
          <w:szCs w:val="24"/>
        </w:rPr>
        <w:t xml:space="preserve">                               городского поселения   «Город Балабаново</w:t>
      </w:r>
      <w:r w:rsidRPr="008905FA">
        <w:rPr>
          <w:b/>
          <w:sz w:val="24"/>
          <w:szCs w:val="24"/>
        </w:rPr>
        <w:t xml:space="preserve">» </w:t>
      </w:r>
      <w:r w:rsidRPr="008905FA">
        <w:rPr>
          <w:b/>
          <w:bCs/>
          <w:sz w:val="24"/>
          <w:szCs w:val="24"/>
        </w:rPr>
        <w:t xml:space="preserve">  за </w:t>
      </w:r>
      <w:r>
        <w:rPr>
          <w:b/>
          <w:bCs/>
          <w:sz w:val="24"/>
          <w:szCs w:val="24"/>
        </w:rPr>
        <w:t xml:space="preserve">9 месяцев </w:t>
      </w:r>
      <w:r w:rsidRPr="008905FA">
        <w:rPr>
          <w:b/>
          <w:bCs/>
          <w:sz w:val="24"/>
          <w:szCs w:val="24"/>
        </w:rPr>
        <w:t>2019г.</w:t>
      </w:r>
    </w:p>
    <w:p w:rsidR="00DC13A7" w:rsidRPr="00194A3B" w:rsidRDefault="00DC13A7" w:rsidP="00DC13A7">
      <w:pPr>
        <w:spacing w:line="276" w:lineRule="auto"/>
        <w:ind w:right="-229"/>
        <w:rPr>
          <w:color w:val="0070C0"/>
        </w:rPr>
      </w:pPr>
    </w:p>
    <w:p w:rsidR="00DC13A7" w:rsidRPr="005C392C" w:rsidRDefault="00DC13A7" w:rsidP="00DC13A7">
      <w:pPr>
        <w:tabs>
          <w:tab w:val="left" w:pos="567"/>
        </w:tabs>
        <w:spacing w:line="276" w:lineRule="auto"/>
        <w:ind w:right="-229"/>
      </w:pPr>
      <w:r w:rsidRPr="00194A3B">
        <w:rPr>
          <w:color w:val="0070C0"/>
        </w:rPr>
        <w:t xml:space="preserve">         </w:t>
      </w:r>
      <w:r w:rsidRPr="005C392C">
        <w:t>В соответствии с Планом работы Контрольно-счетного органа городского поселения</w:t>
      </w:r>
    </w:p>
    <w:p w:rsidR="00DC13A7" w:rsidRPr="005C392C" w:rsidRDefault="00DC13A7" w:rsidP="00DC13A7">
      <w:pPr>
        <w:spacing w:line="276" w:lineRule="auto"/>
        <w:ind w:right="-229"/>
      </w:pPr>
      <w:r w:rsidRPr="005C392C">
        <w:t>«Город Балабаново» на 2019г.</w:t>
      </w:r>
      <w:r>
        <w:t xml:space="preserve"> </w:t>
      </w:r>
      <w:r w:rsidRPr="005C392C">
        <w:t>проведена проверка  исполнения  бюджета городского поселения «Г</w:t>
      </w:r>
      <w:r w:rsidRPr="005C392C">
        <w:t>о</w:t>
      </w:r>
      <w:r w:rsidRPr="005C392C">
        <w:t>род Балабаново»</w:t>
      </w:r>
      <w:r w:rsidRPr="005C392C">
        <w:rPr>
          <w:bCs/>
        </w:rPr>
        <w:t xml:space="preserve"> за </w:t>
      </w:r>
      <w:r>
        <w:rPr>
          <w:bCs/>
        </w:rPr>
        <w:t>9 месяцев</w:t>
      </w:r>
      <w:r w:rsidRPr="005C392C">
        <w:rPr>
          <w:bCs/>
        </w:rPr>
        <w:t xml:space="preserve">  2019г</w:t>
      </w:r>
      <w:r w:rsidRPr="005C392C">
        <w:t xml:space="preserve">. </w:t>
      </w:r>
      <w:r w:rsidRPr="005C392C">
        <w:rPr>
          <w:spacing w:val="-1"/>
        </w:rPr>
        <w:t>Предмет  проверки: о</w:t>
      </w:r>
      <w:r w:rsidRPr="005C392C">
        <w:t xml:space="preserve">тчет об исполнении бюджета городского поселения «Город Балабаново» </w:t>
      </w:r>
      <w:r>
        <w:rPr>
          <w:bCs/>
        </w:rPr>
        <w:t xml:space="preserve">на 01.10.2019г. </w:t>
      </w:r>
      <w:r>
        <w:t xml:space="preserve"> </w:t>
      </w:r>
      <w:r w:rsidRPr="005C392C">
        <w:t xml:space="preserve">Объект проверки: Администрация </w:t>
      </w:r>
      <w:r w:rsidRPr="005C392C">
        <w:rPr>
          <w:spacing w:val="3"/>
        </w:rPr>
        <w:t>(исполнител</w:t>
      </w:r>
      <w:r w:rsidRPr="005C392C">
        <w:rPr>
          <w:spacing w:val="3"/>
        </w:rPr>
        <w:t>ь</w:t>
      </w:r>
      <w:r w:rsidRPr="005C392C">
        <w:rPr>
          <w:spacing w:val="3"/>
        </w:rPr>
        <w:t>но-распорядительный орган</w:t>
      </w:r>
      <w:r w:rsidRPr="005C392C">
        <w:t>) городского поселения «Город Балабаново».</w:t>
      </w:r>
    </w:p>
    <w:p w:rsidR="00DC13A7" w:rsidRPr="005C392C" w:rsidRDefault="00DC13A7" w:rsidP="00DC13A7">
      <w:pPr>
        <w:spacing w:line="276" w:lineRule="auto"/>
        <w:ind w:right="-229"/>
      </w:pPr>
      <w:r w:rsidRPr="005C392C">
        <w:rPr>
          <w:color w:val="0070C0"/>
        </w:rPr>
        <w:t xml:space="preserve">        </w:t>
      </w:r>
      <w:r w:rsidRPr="005C392C">
        <w:t>Источники получения информации:</w:t>
      </w:r>
    </w:p>
    <w:p w:rsidR="00DC13A7" w:rsidRPr="005C392C" w:rsidRDefault="00DC13A7" w:rsidP="00DC13A7">
      <w:pPr>
        <w:spacing w:line="276" w:lineRule="auto"/>
        <w:ind w:right="-229"/>
      </w:pPr>
      <w:r w:rsidRPr="005C392C">
        <w:t>-  отчеты об исполнении бюджета городского поселения «Город Бала</w:t>
      </w:r>
      <w:r>
        <w:t>баново» (ф.0503117) на     01.10.2018г. и 01.10</w:t>
      </w:r>
      <w:r w:rsidRPr="005C392C">
        <w:t>.2019г. с расшифровкой расходов по КСЦР «Резервные фонды местных админ</w:t>
      </w:r>
      <w:r w:rsidRPr="005C392C">
        <w:t>и</w:t>
      </w:r>
      <w:r w:rsidRPr="005C392C">
        <w:t xml:space="preserve">страций», сводные ведомости по кассовым поступлениям и кассовым выплатам из бюджета </w:t>
      </w:r>
    </w:p>
    <w:p w:rsidR="00DC13A7" w:rsidRPr="005C392C" w:rsidRDefault="00DC13A7" w:rsidP="00DC13A7">
      <w:pPr>
        <w:spacing w:line="276" w:lineRule="auto"/>
        <w:ind w:right="-229"/>
      </w:pPr>
      <w:r w:rsidRPr="005C392C">
        <w:t>(ф. КФД  0531815, ф.0531817);</w:t>
      </w:r>
    </w:p>
    <w:p w:rsidR="00DC13A7" w:rsidRDefault="00DC13A7" w:rsidP="00DC13A7">
      <w:pPr>
        <w:pStyle w:val="a7"/>
        <w:spacing w:line="276" w:lineRule="auto"/>
        <w:ind w:right="-229"/>
        <w:rPr>
          <w:spacing w:val="3"/>
          <w:sz w:val="24"/>
          <w:szCs w:val="24"/>
        </w:rPr>
      </w:pPr>
      <w:proofErr w:type="gramStart"/>
      <w:r w:rsidRPr="005C392C">
        <w:rPr>
          <w:sz w:val="24"/>
          <w:szCs w:val="24"/>
        </w:rPr>
        <w:t>- нормативно-правовые акты, принятые органами местного самоуправления (решения Городской Д</w:t>
      </w:r>
      <w:r w:rsidRPr="005C392C">
        <w:rPr>
          <w:sz w:val="24"/>
          <w:szCs w:val="24"/>
        </w:rPr>
        <w:t>у</w:t>
      </w:r>
      <w:r w:rsidRPr="005C392C">
        <w:rPr>
          <w:sz w:val="24"/>
          <w:szCs w:val="24"/>
        </w:rPr>
        <w:t>мы городского поселения «Город Балабаново», постановления и распоряжения Администрации (и</w:t>
      </w:r>
      <w:r w:rsidRPr="005C392C">
        <w:rPr>
          <w:sz w:val="24"/>
          <w:szCs w:val="24"/>
        </w:rPr>
        <w:t>с</w:t>
      </w:r>
      <w:r w:rsidRPr="005C392C">
        <w:rPr>
          <w:sz w:val="24"/>
          <w:szCs w:val="24"/>
        </w:rPr>
        <w:t>полнительно-распорядительного органа)  городского поселения «Город Балабаново»</w:t>
      </w:r>
      <w:r w:rsidRPr="005C392C">
        <w:rPr>
          <w:spacing w:val="3"/>
          <w:sz w:val="24"/>
          <w:szCs w:val="24"/>
        </w:rPr>
        <w:t>.</w:t>
      </w:r>
      <w:proofErr w:type="gramEnd"/>
    </w:p>
    <w:p w:rsidR="00DC13A7" w:rsidRDefault="00DC13A7" w:rsidP="00DC13A7">
      <w:pPr>
        <w:pStyle w:val="a7"/>
        <w:spacing w:line="276" w:lineRule="auto"/>
        <w:ind w:right="-22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5C392C">
        <w:rPr>
          <w:sz w:val="24"/>
          <w:szCs w:val="24"/>
        </w:rPr>
        <w:t xml:space="preserve">Правовые основы составления, рассмотрения, внесения изменений, </w:t>
      </w:r>
      <w:r w:rsidRPr="005C392C">
        <w:rPr>
          <w:spacing w:val="11"/>
          <w:sz w:val="24"/>
          <w:szCs w:val="24"/>
        </w:rPr>
        <w:t xml:space="preserve">утверждения и </w:t>
      </w:r>
      <w:r w:rsidRPr="005C392C">
        <w:rPr>
          <w:sz w:val="24"/>
          <w:szCs w:val="24"/>
        </w:rPr>
        <w:t>исполнения</w:t>
      </w:r>
      <w:r w:rsidRPr="005C392C">
        <w:rPr>
          <w:spacing w:val="11"/>
          <w:sz w:val="24"/>
          <w:szCs w:val="24"/>
        </w:rPr>
        <w:t xml:space="preserve"> бюджета </w:t>
      </w:r>
      <w:r w:rsidRPr="005C392C">
        <w:rPr>
          <w:spacing w:val="-1"/>
          <w:sz w:val="24"/>
          <w:szCs w:val="24"/>
        </w:rPr>
        <w:t xml:space="preserve">городского поселения «Город Балабаново» </w:t>
      </w:r>
      <w:r w:rsidRPr="005C392C">
        <w:rPr>
          <w:spacing w:val="11"/>
          <w:sz w:val="24"/>
          <w:szCs w:val="24"/>
        </w:rPr>
        <w:t>определены Бюджетным кодексом Росси</w:t>
      </w:r>
      <w:r w:rsidRPr="005C392C">
        <w:rPr>
          <w:spacing w:val="11"/>
          <w:sz w:val="24"/>
          <w:szCs w:val="24"/>
        </w:rPr>
        <w:t>й</w:t>
      </w:r>
      <w:r w:rsidRPr="005C392C">
        <w:rPr>
          <w:spacing w:val="11"/>
          <w:sz w:val="24"/>
          <w:szCs w:val="24"/>
        </w:rPr>
        <w:t xml:space="preserve">ской </w:t>
      </w:r>
      <w:r w:rsidRPr="005C392C">
        <w:rPr>
          <w:spacing w:val="3"/>
          <w:sz w:val="24"/>
          <w:szCs w:val="24"/>
        </w:rPr>
        <w:t>Федерации, федеральными законами, указами Президента, постановлениями Правител</w:t>
      </w:r>
      <w:r w:rsidRPr="005C392C">
        <w:rPr>
          <w:spacing w:val="3"/>
          <w:sz w:val="24"/>
          <w:szCs w:val="24"/>
        </w:rPr>
        <w:t>ь</w:t>
      </w:r>
      <w:r w:rsidRPr="005C392C">
        <w:rPr>
          <w:spacing w:val="3"/>
          <w:sz w:val="24"/>
          <w:szCs w:val="24"/>
        </w:rPr>
        <w:t xml:space="preserve">ства </w:t>
      </w:r>
      <w:r w:rsidRPr="005C392C">
        <w:rPr>
          <w:spacing w:val="7"/>
          <w:sz w:val="24"/>
          <w:szCs w:val="24"/>
        </w:rPr>
        <w:t xml:space="preserve">Российской Федерации и Калужской области, Уставом </w:t>
      </w:r>
      <w:r w:rsidRPr="005C392C">
        <w:rPr>
          <w:spacing w:val="-1"/>
          <w:sz w:val="24"/>
          <w:szCs w:val="24"/>
        </w:rPr>
        <w:t>городского поселения «Город Балаб</w:t>
      </w:r>
      <w:r w:rsidRPr="005C392C">
        <w:rPr>
          <w:spacing w:val="-1"/>
          <w:sz w:val="24"/>
          <w:szCs w:val="24"/>
        </w:rPr>
        <w:t>а</w:t>
      </w:r>
      <w:r w:rsidRPr="005C392C">
        <w:rPr>
          <w:spacing w:val="-1"/>
          <w:sz w:val="24"/>
          <w:szCs w:val="24"/>
        </w:rPr>
        <w:t>ново»,</w:t>
      </w:r>
      <w:r w:rsidRPr="005C392C">
        <w:rPr>
          <w:spacing w:val="7"/>
          <w:sz w:val="24"/>
          <w:szCs w:val="24"/>
        </w:rPr>
        <w:t xml:space="preserve"> Положением о </w:t>
      </w:r>
      <w:r w:rsidRPr="005C392C">
        <w:rPr>
          <w:spacing w:val="-2"/>
          <w:sz w:val="24"/>
          <w:szCs w:val="24"/>
        </w:rPr>
        <w:t xml:space="preserve">бюджетном процессе в городском поселении «Город Балабаново»  и Положением о  </w:t>
      </w:r>
      <w:r w:rsidRPr="005C392C">
        <w:rPr>
          <w:sz w:val="24"/>
          <w:szCs w:val="24"/>
        </w:rPr>
        <w:t>Контрольно-счетном органе городского поселения «Город Балабаново».</w:t>
      </w:r>
      <w:proofErr w:type="gramEnd"/>
    </w:p>
    <w:p w:rsidR="005E3F04" w:rsidRDefault="00DC13A7" w:rsidP="005E3F04">
      <w:pPr>
        <w:spacing w:line="276" w:lineRule="auto"/>
        <w:ind w:right="54"/>
      </w:pPr>
      <w:r>
        <w:t xml:space="preserve">          </w:t>
      </w:r>
      <w:r w:rsidR="005E3F04" w:rsidRPr="00EA5601">
        <w:t xml:space="preserve">Бюджет </w:t>
      </w:r>
      <w:r w:rsidR="005E3F04" w:rsidRPr="00EA5601">
        <w:rPr>
          <w:spacing w:val="-1"/>
        </w:rPr>
        <w:t xml:space="preserve">городского поселения «Город Балабаново» </w:t>
      </w:r>
      <w:r w:rsidR="005E3F04" w:rsidRPr="00EA5601">
        <w:t>на 201</w:t>
      </w:r>
      <w:r w:rsidR="005E3F04">
        <w:t>9</w:t>
      </w:r>
      <w:r w:rsidR="005E3F04" w:rsidRPr="00EA5601">
        <w:t xml:space="preserve">г. утвержден Решением ГД  от </w:t>
      </w:r>
      <w:r w:rsidR="005E3F04">
        <w:t>20</w:t>
      </w:r>
      <w:r w:rsidR="005E3F04" w:rsidRPr="00EA5601">
        <w:t>.12.201</w:t>
      </w:r>
      <w:r w:rsidR="005E3F04">
        <w:t>8</w:t>
      </w:r>
      <w:r w:rsidR="005E3F04" w:rsidRPr="00EA5601">
        <w:t xml:space="preserve">г. № </w:t>
      </w:r>
      <w:r w:rsidR="005E3F04">
        <w:t>86</w:t>
      </w:r>
      <w:r w:rsidR="005E3F04" w:rsidRPr="00EA5601">
        <w:t>-д с основными  характеристиками: общий объем доходов –2</w:t>
      </w:r>
      <w:r w:rsidR="005E3F04">
        <w:t>81 275,5</w:t>
      </w:r>
      <w:r w:rsidR="005E3F04" w:rsidRPr="00EA5601">
        <w:t xml:space="preserve"> тыс. ру</w:t>
      </w:r>
      <w:r w:rsidR="005E3F04" w:rsidRPr="00EA5601">
        <w:t>б</w:t>
      </w:r>
      <w:r w:rsidR="005E3F04" w:rsidRPr="00EA5601">
        <w:t>лей; общий объем расходов – 2</w:t>
      </w:r>
      <w:r w:rsidR="005E3F04">
        <w:t>91 816,9</w:t>
      </w:r>
      <w:r w:rsidR="005E3F04" w:rsidRPr="00EA5601">
        <w:t xml:space="preserve"> тыс. рублей, дефицит - </w:t>
      </w:r>
      <w:r w:rsidR="005E3F04">
        <w:t>10 541,4</w:t>
      </w:r>
      <w:r w:rsidR="005E3F04" w:rsidRPr="00EA5601">
        <w:t xml:space="preserve"> тыс. рублей. </w:t>
      </w:r>
    </w:p>
    <w:p w:rsidR="005E3F04" w:rsidRPr="006F10BB" w:rsidRDefault="005E3F04" w:rsidP="005E3F04">
      <w:pPr>
        <w:spacing w:line="276" w:lineRule="auto"/>
        <w:ind w:right="54"/>
      </w:pPr>
      <w:r w:rsidRPr="00682979">
        <w:rPr>
          <w:color w:val="FF0000"/>
        </w:rPr>
        <w:t xml:space="preserve">        </w:t>
      </w:r>
      <w:r w:rsidR="00DC13A7">
        <w:rPr>
          <w:color w:val="FF0000"/>
        </w:rPr>
        <w:t xml:space="preserve"> </w:t>
      </w:r>
      <w:r>
        <w:rPr>
          <w:bCs/>
        </w:rPr>
        <w:t xml:space="preserve">За 9 месяцев </w:t>
      </w:r>
      <w:r w:rsidRPr="00682979">
        <w:rPr>
          <w:bCs/>
        </w:rPr>
        <w:t>2019г</w:t>
      </w:r>
      <w:r w:rsidRPr="00682979">
        <w:t>.</w:t>
      </w:r>
      <w:r>
        <w:rPr>
          <w:bCs/>
        </w:rPr>
        <w:t xml:space="preserve"> </w:t>
      </w:r>
      <w:r w:rsidRPr="00682979">
        <w:t>в основные</w:t>
      </w:r>
      <w:r w:rsidRPr="006F10BB">
        <w:t xml:space="preserve"> параметры бюджета были внесены изменения.</w:t>
      </w:r>
    </w:p>
    <w:p w:rsidR="005E3F04" w:rsidRPr="00B86243" w:rsidRDefault="005E3F04" w:rsidP="005E3F04">
      <w:pPr>
        <w:pStyle w:val="a7"/>
        <w:ind w:right="-229"/>
      </w:pPr>
      <w:r w:rsidRPr="00B86243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86243">
        <w:t xml:space="preserve">Таблица № 1, тыс. рублей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559"/>
        <w:gridCol w:w="1276"/>
        <w:gridCol w:w="1417"/>
        <w:gridCol w:w="1276"/>
      </w:tblGrid>
      <w:tr w:rsidR="005E3F04" w:rsidRPr="00B86243" w:rsidTr="005E3F04">
        <w:tc>
          <w:tcPr>
            <w:tcW w:w="1985" w:type="dxa"/>
            <w:vMerge w:val="restart"/>
            <w:shd w:val="clear" w:color="auto" w:fill="auto"/>
          </w:tcPr>
          <w:p w:rsidR="005E3F04" w:rsidRPr="00B86243" w:rsidRDefault="005E3F04" w:rsidP="005E3F04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 xml:space="preserve">       Основание</w:t>
            </w:r>
          </w:p>
          <w:p w:rsidR="005E3F04" w:rsidRPr="00B86243" w:rsidRDefault="005E3F04" w:rsidP="005E3F04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 xml:space="preserve">         внесения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pacing w:val="-3"/>
                <w:sz w:val="22"/>
                <w:szCs w:val="22"/>
              </w:rPr>
              <w:t xml:space="preserve">Доходы бюджета,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pacing w:val="-3"/>
                <w:sz w:val="22"/>
                <w:szCs w:val="22"/>
              </w:rPr>
              <w:t xml:space="preserve">Расходы бюджета,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pacing w:val="-3"/>
                <w:sz w:val="22"/>
                <w:szCs w:val="22"/>
              </w:rPr>
              <w:t xml:space="preserve">Дефицит бюджета, </w:t>
            </w:r>
          </w:p>
        </w:tc>
      </w:tr>
      <w:tr w:rsidR="005E3F04" w:rsidRPr="00B86243" w:rsidTr="005E3F04">
        <w:tc>
          <w:tcPr>
            <w:tcW w:w="1985" w:type="dxa"/>
            <w:vMerge/>
            <w:shd w:val="clear" w:color="auto" w:fill="auto"/>
          </w:tcPr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left="-108"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Увеличение</w:t>
            </w:r>
            <w:proofErr w:type="gramStart"/>
            <w:r w:rsidRPr="00B86243">
              <w:rPr>
                <w:sz w:val="22"/>
                <w:szCs w:val="22"/>
              </w:rPr>
              <w:t xml:space="preserve"> (+) </w:t>
            </w:r>
            <w:proofErr w:type="gramEnd"/>
            <w:r w:rsidRPr="00B86243">
              <w:rPr>
                <w:sz w:val="22"/>
                <w:szCs w:val="22"/>
              </w:rPr>
              <w:t>уменьшение (-)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pacing w:val="-3"/>
                <w:sz w:val="22"/>
                <w:szCs w:val="22"/>
              </w:rPr>
              <w:t>Утверж</w:t>
            </w:r>
            <w:r w:rsidRPr="00B86243">
              <w:rPr>
                <w:spacing w:val="-3"/>
                <w:sz w:val="22"/>
                <w:szCs w:val="22"/>
              </w:rPr>
              <w:softHyphen/>
            </w:r>
            <w:r w:rsidRPr="00B86243">
              <w:rPr>
                <w:spacing w:val="-4"/>
                <w:sz w:val="22"/>
                <w:szCs w:val="22"/>
              </w:rPr>
              <w:t>дено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left="-108"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Увеличение</w:t>
            </w:r>
            <w:proofErr w:type="gramStart"/>
            <w:r w:rsidRPr="00B86243">
              <w:rPr>
                <w:sz w:val="22"/>
                <w:szCs w:val="22"/>
              </w:rPr>
              <w:t xml:space="preserve"> (+) </w:t>
            </w:r>
            <w:proofErr w:type="gramEnd"/>
            <w:r w:rsidRPr="00B86243">
              <w:rPr>
                <w:sz w:val="22"/>
                <w:szCs w:val="22"/>
              </w:rPr>
              <w:t>уменьшение (-)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pacing w:val="-3"/>
                <w:sz w:val="22"/>
                <w:szCs w:val="22"/>
              </w:rPr>
              <w:t>Утверж</w:t>
            </w:r>
            <w:r w:rsidRPr="00B86243">
              <w:rPr>
                <w:spacing w:val="-3"/>
                <w:sz w:val="22"/>
                <w:szCs w:val="22"/>
              </w:rPr>
              <w:softHyphen/>
            </w:r>
            <w:r w:rsidRPr="00B86243">
              <w:rPr>
                <w:spacing w:val="-4"/>
                <w:sz w:val="22"/>
                <w:szCs w:val="22"/>
              </w:rPr>
              <w:t>дено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left="-108"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Увеличени</w:t>
            </w:r>
            <w:proofErr w:type="gramStart"/>
            <w:r w:rsidRPr="00B86243">
              <w:rPr>
                <w:sz w:val="22"/>
                <w:szCs w:val="22"/>
              </w:rPr>
              <w:t>е(</w:t>
            </w:r>
            <w:proofErr w:type="gramEnd"/>
            <w:r w:rsidRPr="00B86243">
              <w:rPr>
                <w:sz w:val="22"/>
                <w:szCs w:val="22"/>
              </w:rPr>
              <w:t>+) уменьшение(-)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pacing w:val="-3"/>
                <w:sz w:val="22"/>
                <w:szCs w:val="22"/>
              </w:rPr>
              <w:t>Утверж</w:t>
            </w:r>
            <w:r w:rsidRPr="00B86243">
              <w:rPr>
                <w:spacing w:val="-3"/>
                <w:sz w:val="22"/>
                <w:szCs w:val="22"/>
              </w:rPr>
              <w:softHyphen/>
            </w:r>
            <w:r w:rsidRPr="00B86243">
              <w:rPr>
                <w:spacing w:val="-4"/>
                <w:sz w:val="22"/>
                <w:szCs w:val="22"/>
              </w:rPr>
              <w:t>дено</w:t>
            </w:r>
          </w:p>
        </w:tc>
      </w:tr>
      <w:tr w:rsidR="005E3F04" w:rsidRPr="00B86243" w:rsidTr="005E3F04">
        <w:trPr>
          <w:trHeight w:val="340"/>
        </w:trPr>
        <w:tc>
          <w:tcPr>
            <w:tcW w:w="1985" w:type="dxa"/>
            <w:shd w:val="clear" w:color="auto" w:fill="auto"/>
          </w:tcPr>
          <w:p w:rsidR="005E3F04" w:rsidRPr="00B86243" w:rsidRDefault="005E3F04" w:rsidP="005E3F04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Решение ГД № 86-д</w:t>
            </w:r>
          </w:p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 xml:space="preserve">от  20.12.2018г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281 275,5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-229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291 816,9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Дефицит</w:t>
            </w:r>
          </w:p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10 541,4</w:t>
            </w:r>
          </w:p>
        </w:tc>
      </w:tr>
      <w:tr w:rsidR="005E3F04" w:rsidRPr="00B86243" w:rsidTr="005E3F04">
        <w:trPr>
          <w:trHeight w:val="340"/>
        </w:trPr>
        <w:tc>
          <w:tcPr>
            <w:tcW w:w="1985" w:type="dxa"/>
            <w:shd w:val="clear" w:color="auto" w:fill="auto"/>
          </w:tcPr>
          <w:p w:rsidR="005E3F04" w:rsidRPr="00B86243" w:rsidRDefault="005E3F04" w:rsidP="005E3F04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Решение ГД № 08-д</w:t>
            </w:r>
          </w:p>
          <w:p w:rsidR="005E3F04" w:rsidRPr="00B86243" w:rsidRDefault="005E3F04" w:rsidP="005E3F04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от 04.04.2019г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 xml:space="preserve">     + 107 159,9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388 435,4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+ 82 575,9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374 392,8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+ 24 584,0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Профицит</w:t>
            </w:r>
          </w:p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14 042,6</w:t>
            </w:r>
          </w:p>
        </w:tc>
      </w:tr>
      <w:tr w:rsidR="005E3F04" w:rsidRPr="00B86243" w:rsidTr="005E3F04">
        <w:trPr>
          <w:trHeight w:val="340"/>
        </w:trPr>
        <w:tc>
          <w:tcPr>
            <w:tcW w:w="1985" w:type="dxa"/>
            <w:shd w:val="clear" w:color="auto" w:fill="auto"/>
          </w:tcPr>
          <w:p w:rsidR="005E3F04" w:rsidRPr="005C4541" w:rsidRDefault="005E3F04" w:rsidP="005E3F04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5C4541">
              <w:rPr>
                <w:sz w:val="22"/>
                <w:szCs w:val="22"/>
              </w:rPr>
              <w:t>Решение ГД № 35-д</w:t>
            </w:r>
          </w:p>
          <w:p w:rsidR="005E3F04" w:rsidRPr="005C4541" w:rsidRDefault="005E3F04" w:rsidP="005E3F04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5C4541">
              <w:rPr>
                <w:sz w:val="22"/>
                <w:szCs w:val="22"/>
              </w:rPr>
              <w:t>от 28.06.2019г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F04" w:rsidRPr="005C4541" w:rsidRDefault="005E3F04" w:rsidP="005E3F04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+ 95 568,5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484 003,9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F04" w:rsidRPr="005C4541" w:rsidRDefault="005E3F04" w:rsidP="005E3F04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+ 95 568,5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469 961,3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Профицит</w:t>
            </w:r>
          </w:p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14 042,6</w:t>
            </w:r>
          </w:p>
        </w:tc>
      </w:tr>
      <w:tr w:rsidR="005E3F04" w:rsidRPr="00B86243" w:rsidTr="005E3F04">
        <w:trPr>
          <w:trHeight w:val="340"/>
        </w:trPr>
        <w:tc>
          <w:tcPr>
            <w:tcW w:w="1985" w:type="dxa"/>
            <w:shd w:val="clear" w:color="auto" w:fill="auto"/>
          </w:tcPr>
          <w:p w:rsidR="005E3F04" w:rsidRDefault="005E3F04" w:rsidP="005E3F04">
            <w:pPr>
              <w:pStyle w:val="a7"/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ГД №55-д</w:t>
            </w:r>
          </w:p>
          <w:p w:rsidR="005E3F04" w:rsidRPr="005C4541" w:rsidRDefault="005E3F04" w:rsidP="005E3F04">
            <w:pPr>
              <w:pStyle w:val="a7"/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26.09.2019г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F04" w:rsidRDefault="005E3F04" w:rsidP="005E3F04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+ 34,4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F04" w:rsidRDefault="005E3F04" w:rsidP="005E3F04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484 038,3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F04" w:rsidRDefault="005E3F04" w:rsidP="005E3F04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+ 34,4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3F04" w:rsidRDefault="005E3F04" w:rsidP="005E3F04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469 995,7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3F04" w:rsidRDefault="005E3F04" w:rsidP="005E3F04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Профицит</w:t>
            </w:r>
          </w:p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14 042,6</w:t>
            </w:r>
          </w:p>
        </w:tc>
      </w:tr>
      <w:tr w:rsidR="005E3F04" w:rsidRPr="00902929" w:rsidTr="005E3F04">
        <w:trPr>
          <w:trHeight w:val="340"/>
        </w:trPr>
        <w:tc>
          <w:tcPr>
            <w:tcW w:w="1985" w:type="dxa"/>
            <w:shd w:val="clear" w:color="auto" w:fill="auto"/>
          </w:tcPr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 xml:space="preserve">По отчету </w:t>
            </w:r>
            <w:proofErr w:type="gramStart"/>
            <w:r w:rsidRPr="00B86243">
              <w:rPr>
                <w:sz w:val="22"/>
                <w:szCs w:val="22"/>
              </w:rPr>
              <w:t>за</w:t>
            </w:r>
            <w:proofErr w:type="gramEnd"/>
            <w:r w:rsidRPr="00B86243">
              <w:rPr>
                <w:sz w:val="22"/>
                <w:szCs w:val="22"/>
              </w:rPr>
              <w:t xml:space="preserve"> </w:t>
            </w:r>
          </w:p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9 месяцев</w:t>
            </w:r>
            <w:r w:rsidRPr="00B86243">
              <w:rPr>
                <w:bCs/>
                <w:sz w:val="24"/>
                <w:szCs w:val="24"/>
              </w:rPr>
              <w:t xml:space="preserve"> 2019г.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484 038,3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469 995,7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3F04" w:rsidRPr="00B86243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Профицит</w:t>
            </w:r>
          </w:p>
          <w:p w:rsidR="005E3F04" w:rsidRPr="00902929" w:rsidRDefault="005E3F04" w:rsidP="005E3F04">
            <w:pPr>
              <w:pStyle w:val="a7"/>
              <w:ind w:right="-229"/>
              <w:rPr>
                <w:sz w:val="22"/>
                <w:szCs w:val="22"/>
              </w:rPr>
            </w:pPr>
            <w:r w:rsidRPr="00B86243">
              <w:rPr>
                <w:sz w:val="22"/>
                <w:szCs w:val="22"/>
              </w:rPr>
              <w:t>14 042,6</w:t>
            </w:r>
          </w:p>
        </w:tc>
      </w:tr>
    </w:tbl>
    <w:p w:rsidR="005E3F04" w:rsidRPr="00880524" w:rsidRDefault="005E3F04" w:rsidP="00DC13A7">
      <w:pPr>
        <w:pStyle w:val="a7"/>
        <w:ind w:right="-229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 </w:t>
      </w:r>
      <w:r w:rsidRPr="00902929">
        <w:t xml:space="preserve">    </w:t>
      </w:r>
      <w:r w:rsidRPr="00462AD2">
        <w:rPr>
          <w:color w:val="FF0000"/>
        </w:rPr>
        <w:t xml:space="preserve">     </w:t>
      </w:r>
      <w:r w:rsidRPr="00880524">
        <w:rPr>
          <w:sz w:val="24"/>
          <w:szCs w:val="24"/>
        </w:rPr>
        <w:t>Согласно отчету (ф.0503117), утвержденному  распоряжением Администрации  №173-р от 04.10.2019г. и представленному в КСО (вх.02/26 от 14.10.2019г.), бюджет городского поселения «Г</w:t>
      </w:r>
      <w:r w:rsidRPr="00880524">
        <w:rPr>
          <w:sz w:val="24"/>
          <w:szCs w:val="24"/>
        </w:rPr>
        <w:t>о</w:t>
      </w:r>
      <w:r w:rsidRPr="00880524">
        <w:rPr>
          <w:sz w:val="24"/>
          <w:szCs w:val="24"/>
        </w:rPr>
        <w:t>род Балабаново» по итогам  9 месяцев 2019г. исполнен с показателями:</w:t>
      </w:r>
    </w:p>
    <w:p w:rsidR="005E3F04" w:rsidRPr="00CD0A5A" w:rsidRDefault="005E3F04" w:rsidP="005E3F04">
      <w:pPr>
        <w:pStyle w:val="a7"/>
        <w:spacing w:line="276" w:lineRule="auto"/>
        <w:ind w:right="-88"/>
        <w:rPr>
          <w:sz w:val="24"/>
          <w:szCs w:val="24"/>
        </w:rPr>
      </w:pPr>
      <w:r w:rsidRPr="00CD0A5A">
        <w:rPr>
          <w:sz w:val="24"/>
          <w:szCs w:val="24"/>
        </w:rPr>
        <w:t xml:space="preserve">- общий объем доходов бюджета -  </w:t>
      </w:r>
      <w:r>
        <w:rPr>
          <w:sz w:val="24"/>
          <w:szCs w:val="24"/>
        </w:rPr>
        <w:t xml:space="preserve">300 713,9 </w:t>
      </w:r>
      <w:r w:rsidRPr="00CD0A5A">
        <w:rPr>
          <w:sz w:val="24"/>
          <w:szCs w:val="24"/>
        </w:rPr>
        <w:t>тыс. рублей, в том числе объем безвозмездных посту</w:t>
      </w:r>
      <w:r w:rsidRPr="00CD0A5A">
        <w:rPr>
          <w:sz w:val="24"/>
          <w:szCs w:val="24"/>
        </w:rPr>
        <w:t>п</w:t>
      </w:r>
      <w:r w:rsidRPr="00CD0A5A">
        <w:rPr>
          <w:sz w:val="24"/>
          <w:szCs w:val="24"/>
        </w:rPr>
        <w:t xml:space="preserve">лений – </w:t>
      </w:r>
      <w:r>
        <w:rPr>
          <w:sz w:val="24"/>
          <w:szCs w:val="24"/>
        </w:rPr>
        <w:t>158 211,6</w:t>
      </w:r>
      <w:r w:rsidRPr="00CD0A5A">
        <w:rPr>
          <w:sz w:val="24"/>
          <w:szCs w:val="24"/>
        </w:rPr>
        <w:t xml:space="preserve"> </w:t>
      </w:r>
      <w:r w:rsidRPr="00E22852">
        <w:rPr>
          <w:sz w:val="24"/>
          <w:szCs w:val="24"/>
        </w:rPr>
        <w:t xml:space="preserve"> тыс. рублей;</w:t>
      </w:r>
    </w:p>
    <w:p w:rsidR="005E3F04" w:rsidRPr="00CD0A5A" w:rsidRDefault="005E3F04" w:rsidP="005E3F04">
      <w:pPr>
        <w:pStyle w:val="a7"/>
        <w:spacing w:line="276" w:lineRule="auto"/>
        <w:ind w:right="-88"/>
        <w:rPr>
          <w:sz w:val="24"/>
          <w:szCs w:val="24"/>
        </w:rPr>
      </w:pPr>
      <w:r w:rsidRPr="00CD0A5A">
        <w:rPr>
          <w:sz w:val="24"/>
          <w:szCs w:val="24"/>
        </w:rPr>
        <w:t xml:space="preserve">- общий объем расходов –  </w:t>
      </w:r>
      <w:r>
        <w:rPr>
          <w:sz w:val="24"/>
          <w:szCs w:val="24"/>
        </w:rPr>
        <w:t>171 191,4</w:t>
      </w:r>
      <w:r w:rsidRPr="00CD0A5A">
        <w:rPr>
          <w:sz w:val="24"/>
          <w:szCs w:val="24"/>
        </w:rPr>
        <w:t xml:space="preserve">  тыс. рублей;</w:t>
      </w:r>
    </w:p>
    <w:p w:rsidR="005E3F04" w:rsidRPr="00CD0A5A" w:rsidRDefault="005E3F04" w:rsidP="005E3F04">
      <w:pPr>
        <w:pStyle w:val="a7"/>
        <w:spacing w:line="276" w:lineRule="auto"/>
        <w:ind w:right="-88"/>
        <w:rPr>
          <w:sz w:val="24"/>
          <w:szCs w:val="24"/>
        </w:rPr>
      </w:pPr>
      <w:r w:rsidRPr="00CD0A5A">
        <w:rPr>
          <w:sz w:val="24"/>
          <w:szCs w:val="24"/>
        </w:rPr>
        <w:t xml:space="preserve">- профицит –  </w:t>
      </w:r>
      <w:r>
        <w:rPr>
          <w:sz w:val="24"/>
          <w:szCs w:val="24"/>
        </w:rPr>
        <w:t>129 522,5</w:t>
      </w:r>
      <w:r w:rsidRPr="00CD0A5A">
        <w:rPr>
          <w:sz w:val="24"/>
          <w:szCs w:val="24"/>
        </w:rPr>
        <w:t xml:space="preserve">тыс. рублей.  </w:t>
      </w:r>
    </w:p>
    <w:p w:rsidR="005E3F04" w:rsidRPr="00682979" w:rsidRDefault="005E3F04" w:rsidP="005E3F04">
      <w:pPr>
        <w:pStyle w:val="a7"/>
        <w:rPr>
          <w:i/>
          <w:sz w:val="24"/>
          <w:szCs w:val="24"/>
        </w:rPr>
      </w:pPr>
      <w:r w:rsidRPr="00653A85">
        <w:t xml:space="preserve">        </w:t>
      </w:r>
      <w:r w:rsidR="00812E29">
        <w:t xml:space="preserve">  </w:t>
      </w:r>
      <w:r w:rsidRPr="00682979">
        <w:rPr>
          <w:i/>
          <w:sz w:val="24"/>
          <w:szCs w:val="24"/>
        </w:rPr>
        <w:t>Справочно: за 9 месяцев  2018г. бюджет городского поселения  был исполнен:</w:t>
      </w:r>
    </w:p>
    <w:p w:rsidR="005E3F04" w:rsidRPr="00682979" w:rsidRDefault="005E3F04" w:rsidP="005E3F04">
      <w:pPr>
        <w:pStyle w:val="a7"/>
        <w:rPr>
          <w:i/>
          <w:sz w:val="24"/>
          <w:szCs w:val="24"/>
        </w:rPr>
      </w:pPr>
      <w:r w:rsidRPr="00682979">
        <w:rPr>
          <w:i/>
          <w:sz w:val="24"/>
          <w:szCs w:val="24"/>
        </w:rPr>
        <w:t>- общий объем доходов бюджета -  172  153,7тыс. рублей, в том числе объем безвозмездных п</w:t>
      </w:r>
      <w:r w:rsidRPr="00682979">
        <w:rPr>
          <w:i/>
          <w:sz w:val="24"/>
          <w:szCs w:val="24"/>
        </w:rPr>
        <w:t>о</w:t>
      </w:r>
      <w:r w:rsidRPr="00682979">
        <w:rPr>
          <w:i/>
          <w:sz w:val="24"/>
          <w:szCs w:val="24"/>
        </w:rPr>
        <w:t>ступлений –  18 639,5 тыс. рублей;</w:t>
      </w:r>
    </w:p>
    <w:p w:rsidR="005E3F04" w:rsidRPr="00682979" w:rsidRDefault="005E3F04" w:rsidP="005E3F04">
      <w:pPr>
        <w:pStyle w:val="a7"/>
        <w:rPr>
          <w:i/>
          <w:sz w:val="24"/>
          <w:szCs w:val="24"/>
        </w:rPr>
      </w:pPr>
      <w:r w:rsidRPr="00682979">
        <w:rPr>
          <w:i/>
          <w:sz w:val="24"/>
          <w:szCs w:val="24"/>
        </w:rPr>
        <w:t>- общий объем расходов –   149 985,2 тыс. рублей;</w:t>
      </w:r>
    </w:p>
    <w:p w:rsidR="00685BA3" w:rsidRPr="00DC13A7" w:rsidRDefault="005E3F04" w:rsidP="00DC13A7">
      <w:pPr>
        <w:pStyle w:val="a7"/>
        <w:rPr>
          <w:i/>
          <w:sz w:val="24"/>
          <w:szCs w:val="24"/>
        </w:rPr>
      </w:pPr>
      <w:r w:rsidRPr="00682979">
        <w:rPr>
          <w:i/>
          <w:sz w:val="24"/>
          <w:szCs w:val="24"/>
        </w:rPr>
        <w:t xml:space="preserve">- профицит – 22 168,5 тыс. рублей.  </w:t>
      </w:r>
      <w:r w:rsidR="00447666">
        <w:rPr>
          <w:b/>
        </w:rPr>
        <w:t xml:space="preserve">                                </w:t>
      </w:r>
    </w:p>
    <w:p w:rsidR="005E3F04" w:rsidRPr="00024089" w:rsidRDefault="005E3F04" w:rsidP="00880524">
      <w:pPr>
        <w:spacing w:line="276" w:lineRule="auto"/>
        <w:ind w:right="-88"/>
        <w:jc w:val="both"/>
        <w:rPr>
          <w:sz w:val="20"/>
          <w:szCs w:val="20"/>
        </w:rPr>
      </w:pPr>
      <w:r w:rsidRPr="00024089">
        <w:rPr>
          <w:rFonts w:cs="Wingdings"/>
        </w:rPr>
        <w:t xml:space="preserve"> </w:t>
      </w:r>
      <w:r w:rsidRPr="00024089">
        <w:rPr>
          <w:spacing w:val="3"/>
        </w:rPr>
        <w:t xml:space="preserve">       </w:t>
      </w:r>
      <w:r>
        <w:rPr>
          <w:spacing w:val="3"/>
        </w:rPr>
        <w:t xml:space="preserve"> </w:t>
      </w:r>
      <w:r w:rsidRPr="00024089">
        <w:rPr>
          <w:spacing w:val="3"/>
        </w:rPr>
        <w:t>Сравнительные показатели исполнения доходной части бюджета за</w:t>
      </w:r>
      <w:r w:rsidRPr="00024089">
        <w:rPr>
          <w:bCs/>
        </w:rPr>
        <w:t xml:space="preserve"> </w:t>
      </w:r>
      <w:r>
        <w:t>9 месяцев</w:t>
      </w:r>
      <w:r>
        <w:rPr>
          <w:bCs/>
        </w:rPr>
        <w:t xml:space="preserve"> </w:t>
      </w:r>
      <w:r w:rsidRPr="00024089">
        <w:rPr>
          <w:bCs/>
        </w:rPr>
        <w:t>201</w:t>
      </w:r>
      <w:r>
        <w:rPr>
          <w:bCs/>
        </w:rPr>
        <w:t>8</w:t>
      </w:r>
      <w:r w:rsidRPr="00024089">
        <w:rPr>
          <w:bCs/>
          <w:spacing w:val="-5"/>
        </w:rPr>
        <w:t xml:space="preserve">г. и </w:t>
      </w:r>
      <w:r>
        <w:rPr>
          <w:bCs/>
          <w:spacing w:val="-5"/>
        </w:rPr>
        <w:t>9 мес</w:t>
      </w:r>
      <w:r>
        <w:rPr>
          <w:bCs/>
          <w:spacing w:val="-5"/>
        </w:rPr>
        <w:t>я</w:t>
      </w:r>
      <w:r>
        <w:rPr>
          <w:bCs/>
          <w:spacing w:val="-5"/>
        </w:rPr>
        <w:t xml:space="preserve">цев </w:t>
      </w:r>
      <w:r w:rsidRPr="00024089">
        <w:rPr>
          <w:bCs/>
        </w:rPr>
        <w:t>201</w:t>
      </w:r>
      <w:r>
        <w:rPr>
          <w:bCs/>
        </w:rPr>
        <w:t>9</w:t>
      </w:r>
      <w:r w:rsidRPr="00024089">
        <w:rPr>
          <w:bCs/>
        </w:rPr>
        <w:t xml:space="preserve">г. </w:t>
      </w:r>
      <w:r w:rsidRPr="00024089">
        <w:rPr>
          <w:spacing w:val="3"/>
        </w:rPr>
        <w:t xml:space="preserve">по видам доходов, анализ изменения плановых и отчетных показателей и результаты исполнения </w:t>
      </w:r>
      <w:r w:rsidRPr="00024089">
        <w:t xml:space="preserve">уточненного годового плана </w:t>
      </w:r>
      <w:r w:rsidRPr="00024089">
        <w:rPr>
          <w:spacing w:val="3"/>
        </w:rPr>
        <w:t xml:space="preserve"> приведены в таблице.</w:t>
      </w:r>
      <w:r w:rsidRPr="00024089">
        <w:t xml:space="preserve"> </w:t>
      </w:r>
      <w:r>
        <w:rPr>
          <w:sz w:val="20"/>
          <w:szCs w:val="20"/>
        </w:rPr>
        <w:t xml:space="preserve">  </w:t>
      </w:r>
      <w:r w:rsidRPr="0002408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</w:t>
      </w:r>
      <w:r w:rsidR="0088052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024089">
        <w:rPr>
          <w:sz w:val="20"/>
          <w:szCs w:val="20"/>
        </w:rPr>
        <w:t xml:space="preserve">Таблица № </w:t>
      </w:r>
      <w:r>
        <w:rPr>
          <w:sz w:val="20"/>
          <w:szCs w:val="20"/>
        </w:rPr>
        <w:t>2</w:t>
      </w:r>
      <w:r w:rsidRPr="00024089">
        <w:rPr>
          <w:sz w:val="20"/>
          <w:szCs w:val="20"/>
        </w:rPr>
        <w:t>, тыс. рублей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418"/>
        <w:gridCol w:w="1134"/>
        <w:gridCol w:w="992"/>
        <w:gridCol w:w="709"/>
        <w:gridCol w:w="709"/>
        <w:gridCol w:w="992"/>
      </w:tblGrid>
      <w:tr w:rsidR="005E3F04" w:rsidRPr="00024089" w:rsidTr="00812E29">
        <w:trPr>
          <w:trHeight w:val="196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3F04" w:rsidRPr="009B19B3" w:rsidRDefault="005E3F04" w:rsidP="005E3F04">
            <w:pPr>
              <w:shd w:val="clear" w:color="auto" w:fill="FFFFFF"/>
              <w:spacing w:line="206" w:lineRule="exact"/>
              <w:ind w:left="439" w:right="-229"/>
              <w:rPr>
                <w:bCs/>
                <w:spacing w:val="-3"/>
                <w:sz w:val="20"/>
                <w:szCs w:val="20"/>
              </w:rPr>
            </w:pPr>
          </w:p>
          <w:p w:rsidR="005E3F04" w:rsidRPr="009B19B3" w:rsidRDefault="005E3F04" w:rsidP="005E3F04">
            <w:pPr>
              <w:shd w:val="clear" w:color="auto" w:fill="FFFFFF"/>
              <w:spacing w:line="206" w:lineRule="exact"/>
              <w:ind w:left="439" w:right="-229"/>
              <w:rPr>
                <w:bCs/>
                <w:spacing w:val="-3"/>
                <w:sz w:val="20"/>
                <w:szCs w:val="20"/>
              </w:rPr>
            </w:pPr>
          </w:p>
          <w:p w:rsidR="005E3F04" w:rsidRPr="009B19B3" w:rsidRDefault="005E3F04" w:rsidP="005E3F04">
            <w:pPr>
              <w:shd w:val="clear" w:color="auto" w:fill="FFFFFF"/>
              <w:spacing w:line="206" w:lineRule="exact"/>
              <w:ind w:right="-229"/>
              <w:rPr>
                <w:sz w:val="20"/>
                <w:szCs w:val="20"/>
              </w:rPr>
            </w:pPr>
            <w:r w:rsidRPr="009B19B3">
              <w:rPr>
                <w:bCs/>
                <w:spacing w:val="-3"/>
                <w:sz w:val="20"/>
                <w:szCs w:val="20"/>
              </w:rPr>
              <w:t>Наименование доходов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F04" w:rsidRPr="009B19B3" w:rsidRDefault="005E3F04" w:rsidP="00812E29">
            <w:pPr>
              <w:shd w:val="clear" w:color="auto" w:fill="FFFFFF"/>
              <w:ind w:right="-229"/>
              <w:rPr>
                <w:sz w:val="20"/>
                <w:szCs w:val="20"/>
              </w:rPr>
            </w:pPr>
            <w:r w:rsidRPr="009B19B3">
              <w:rPr>
                <w:bCs/>
                <w:spacing w:val="-2"/>
                <w:sz w:val="20"/>
                <w:szCs w:val="20"/>
              </w:rPr>
              <w:t>Исполнено</w:t>
            </w:r>
            <w:r w:rsidR="00812E29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9B19B3">
              <w:rPr>
                <w:bCs/>
                <w:sz w:val="20"/>
                <w:szCs w:val="20"/>
              </w:rPr>
              <w:t>за 9 мес.2018</w:t>
            </w:r>
            <w:r w:rsidRPr="009B19B3">
              <w:rPr>
                <w:bCs/>
                <w:spacing w:val="-5"/>
                <w:sz w:val="20"/>
                <w:szCs w:val="20"/>
              </w:rPr>
              <w:t>г.</w:t>
            </w:r>
          </w:p>
          <w:p w:rsidR="005E3F04" w:rsidRPr="009B19B3" w:rsidRDefault="005E3F04" w:rsidP="005E3F04">
            <w:pPr>
              <w:ind w:right="-229"/>
              <w:jc w:val="center"/>
              <w:rPr>
                <w:sz w:val="20"/>
                <w:szCs w:val="20"/>
              </w:rPr>
            </w:pPr>
          </w:p>
          <w:p w:rsidR="005E3F04" w:rsidRPr="009B19B3" w:rsidRDefault="005E3F04" w:rsidP="005E3F04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F04" w:rsidRPr="00C533E3" w:rsidRDefault="005E3F04" w:rsidP="005E3F04">
            <w:pPr>
              <w:ind w:right="-460"/>
              <w:rPr>
                <w:sz w:val="20"/>
                <w:szCs w:val="20"/>
              </w:rPr>
            </w:pPr>
            <w:r w:rsidRPr="00C533E3">
              <w:rPr>
                <w:sz w:val="20"/>
                <w:szCs w:val="20"/>
              </w:rPr>
              <w:t>Утверждено</w:t>
            </w:r>
          </w:p>
          <w:p w:rsidR="005E3F04" w:rsidRPr="00C533E3" w:rsidRDefault="005E3F04" w:rsidP="005E3F04">
            <w:pPr>
              <w:ind w:right="-460"/>
              <w:rPr>
                <w:sz w:val="20"/>
                <w:szCs w:val="20"/>
              </w:rPr>
            </w:pPr>
            <w:r w:rsidRPr="00C533E3">
              <w:rPr>
                <w:sz w:val="20"/>
                <w:szCs w:val="20"/>
              </w:rPr>
              <w:t xml:space="preserve">Решением ГД </w:t>
            </w:r>
          </w:p>
          <w:p w:rsidR="005E3F04" w:rsidRPr="009B19B3" w:rsidRDefault="005E3F04" w:rsidP="005E3F04">
            <w:pPr>
              <w:ind w:right="-460"/>
              <w:rPr>
                <w:sz w:val="22"/>
                <w:szCs w:val="22"/>
              </w:rPr>
            </w:pPr>
            <w:r w:rsidRPr="00C533E3">
              <w:rPr>
                <w:sz w:val="20"/>
                <w:szCs w:val="20"/>
              </w:rPr>
              <w:t>№ 86-д от 29.12.2018г.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3F04" w:rsidRPr="009B19B3" w:rsidRDefault="005E3F04" w:rsidP="00812E29">
            <w:pPr>
              <w:ind w:right="-229"/>
              <w:rPr>
                <w:sz w:val="20"/>
                <w:szCs w:val="20"/>
              </w:rPr>
            </w:pPr>
            <w:r w:rsidRPr="009B19B3">
              <w:rPr>
                <w:sz w:val="20"/>
                <w:szCs w:val="20"/>
              </w:rPr>
              <w:t>Уточненный план</w:t>
            </w:r>
          </w:p>
          <w:p w:rsidR="005E3F04" w:rsidRPr="009B19B3" w:rsidRDefault="005E3F04" w:rsidP="00812E29">
            <w:pPr>
              <w:ind w:right="-229"/>
              <w:rPr>
                <w:sz w:val="20"/>
                <w:szCs w:val="20"/>
              </w:rPr>
            </w:pPr>
            <w:r w:rsidRPr="009B19B3">
              <w:rPr>
                <w:sz w:val="20"/>
                <w:szCs w:val="20"/>
              </w:rPr>
              <w:t>на 2019г.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9B19B3" w:rsidRDefault="005E3F04" w:rsidP="00812E29">
            <w:pPr>
              <w:ind w:right="-229"/>
              <w:jc w:val="center"/>
              <w:rPr>
                <w:sz w:val="20"/>
                <w:szCs w:val="20"/>
              </w:rPr>
            </w:pPr>
            <w:r w:rsidRPr="009B19B3">
              <w:rPr>
                <w:bCs/>
                <w:spacing w:val="-2"/>
                <w:sz w:val="20"/>
                <w:szCs w:val="20"/>
              </w:rPr>
              <w:t>Исполнено</w:t>
            </w:r>
            <w:r w:rsidR="00812E29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9B19B3">
              <w:rPr>
                <w:bCs/>
                <w:sz w:val="20"/>
                <w:szCs w:val="20"/>
              </w:rPr>
              <w:t>за  9 мес.2019г.</w:t>
            </w:r>
          </w:p>
        </w:tc>
      </w:tr>
      <w:tr w:rsidR="005E3F04" w:rsidRPr="00024089" w:rsidTr="00812E29">
        <w:trPr>
          <w:trHeight w:hRule="exact" w:val="9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E3F04" w:rsidRPr="009B19B3" w:rsidRDefault="005E3F04" w:rsidP="005E3F04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F04" w:rsidRPr="009B19B3" w:rsidRDefault="005E3F04" w:rsidP="005E3F04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3F04" w:rsidRPr="009B19B3" w:rsidRDefault="005E3F04" w:rsidP="005E3F04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F04" w:rsidRPr="009B19B3" w:rsidRDefault="005E3F04" w:rsidP="005E3F04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4" w:rsidRPr="009B19B3" w:rsidRDefault="005E3F04" w:rsidP="005E3F04">
            <w:pPr>
              <w:shd w:val="clear" w:color="auto" w:fill="FFFFFF"/>
              <w:ind w:left="173" w:right="-229"/>
              <w:rPr>
                <w:bCs/>
                <w:spacing w:val="-3"/>
                <w:sz w:val="20"/>
                <w:szCs w:val="20"/>
              </w:rPr>
            </w:pPr>
            <w:r w:rsidRPr="009B19B3">
              <w:rPr>
                <w:bCs/>
                <w:spacing w:val="-3"/>
                <w:sz w:val="20"/>
                <w:szCs w:val="20"/>
              </w:rPr>
              <w:t>Сумма</w:t>
            </w:r>
          </w:p>
          <w:p w:rsidR="005E3F04" w:rsidRPr="009B19B3" w:rsidRDefault="005E3F04" w:rsidP="005E3F04">
            <w:pPr>
              <w:shd w:val="clear" w:color="auto" w:fill="FFFFFF"/>
              <w:ind w:right="-229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F04" w:rsidRPr="009B19B3" w:rsidRDefault="005E3F04" w:rsidP="005E3F04">
            <w:pPr>
              <w:shd w:val="clear" w:color="auto" w:fill="FFFFFF"/>
              <w:ind w:left="38" w:right="-229"/>
              <w:rPr>
                <w:bCs/>
                <w:spacing w:val="-4"/>
                <w:sz w:val="20"/>
                <w:szCs w:val="20"/>
              </w:rPr>
            </w:pPr>
            <w:r w:rsidRPr="009B19B3">
              <w:rPr>
                <w:bCs/>
                <w:spacing w:val="-4"/>
                <w:sz w:val="20"/>
                <w:szCs w:val="20"/>
              </w:rPr>
              <w:t>уд.</w:t>
            </w:r>
          </w:p>
          <w:p w:rsidR="005E3F04" w:rsidRPr="009B19B3" w:rsidRDefault="005E3F04" w:rsidP="005E3F04">
            <w:pPr>
              <w:shd w:val="clear" w:color="auto" w:fill="FFFFFF"/>
              <w:ind w:left="38" w:right="-229"/>
              <w:rPr>
                <w:sz w:val="20"/>
                <w:szCs w:val="20"/>
              </w:rPr>
            </w:pPr>
            <w:r w:rsidRPr="009B19B3">
              <w:rPr>
                <w:bCs/>
                <w:spacing w:val="-4"/>
                <w:sz w:val="20"/>
                <w:szCs w:val="20"/>
              </w:rPr>
              <w:t>вес,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F04" w:rsidRPr="009B19B3" w:rsidRDefault="005E3F04" w:rsidP="005E3F04">
            <w:pPr>
              <w:shd w:val="clear" w:color="auto" w:fill="FFFFFF"/>
              <w:ind w:right="-229"/>
              <w:rPr>
                <w:sz w:val="20"/>
                <w:szCs w:val="20"/>
              </w:rPr>
            </w:pPr>
            <w:r w:rsidRPr="009B19B3">
              <w:rPr>
                <w:sz w:val="20"/>
                <w:szCs w:val="20"/>
              </w:rPr>
              <w:t>в % к 2019г.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9B19B3" w:rsidRDefault="005E3F04" w:rsidP="005E3F04">
            <w:pPr>
              <w:shd w:val="clear" w:color="auto" w:fill="FFFFFF"/>
              <w:ind w:right="-229"/>
              <w:rPr>
                <w:sz w:val="20"/>
                <w:szCs w:val="20"/>
              </w:rPr>
            </w:pPr>
            <w:r w:rsidRPr="009B19B3">
              <w:rPr>
                <w:sz w:val="20"/>
                <w:szCs w:val="20"/>
              </w:rPr>
              <w:t>в % к</w:t>
            </w:r>
          </w:p>
          <w:p w:rsidR="005E3F04" w:rsidRPr="009B19B3" w:rsidRDefault="005E3F04" w:rsidP="005E3F04">
            <w:pPr>
              <w:shd w:val="clear" w:color="auto" w:fill="FFFFFF"/>
              <w:ind w:left="-40" w:right="-229" w:firstLine="40"/>
              <w:rPr>
                <w:sz w:val="20"/>
                <w:szCs w:val="20"/>
              </w:rPr>
            </w:pPr>
            <w:r w:rsidRPr="009B19B3">
              <w:rPr>
                <w:sz w:val="20"/>
                <w:szCs w:val="20"/>
              </w:rPr>
              <w:t>9мес.</w:t>
            </w:r>
            <w:r w:rsidRPr="009B19B3">
              <w:rPr>
                <w:bCs/>
                <w:sz w:val="20"/>
                <w:szCs w:val="20"/>
              </w:rPr>
              <w:t xml:space="preserve"> </w:t>
            </w:r>
            <w:r w:rsidRPr="009B19B3">
              <w:rPr>
                <w:sz w:val="20"/>
                <w:szCs w:val="20"/>
              </w:rPr>
              <w:t>2018</w:t>
            </w:r>
          </w:p>
        </w:tc>
      </w:tr>
      <w:tr w:rsidR="005E3F04" w:rsidRPr="00C86194" w:rsidTr="00812E29">
        <w:trPr>
          <w:trHeight w:val="185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F04" w:rsidRPr="00C86194" w:rsidRDefault="005E3F04" w:rsidP="005E3F04">
            <w:pPr>
              <w:shd w:val="clear" w:color="auto" w:fill="FFFFFF"/>
              <w:ind w:right="-229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F04" w:rsidRPr="00024089" w:rsidRDefault="005E3F04" w:rsidP="00812E29">
            <w:pPr>
              <w:shd w:val="clear" w:color="auto" w:fill="FFFFFF"/>
              <w:ind w:left="173" w:right="-229"/>
              <w:jc w:val="center"/>
              <w:rPr>
                <w:sz w:val="20"/>
                <w:szCs w:val="20"/>
              </w:rPr>
            </w:pPr>
            <w:r w:rsidRPr="00024089">
              <w:rPr>
                <w:bCs/>
                <w:spacing w:val="-3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F04" w:rsidRDefault="005E3F04" w:rsidP="00812E29">
            <w:pPr>
              <w:ind w:right="-49"/>
              <w:jc w:val="center"/>
              <w:rPr>
                <w:bCs/>
                <w:spacing w:val="-4"/>
                <w:sz w:val="20"/>
                <w:szCs w:val="20"/>
              </w:rPr>
            </w:pPr>
            <w:proofErr w:type="spellStart"/>
            <w:r>
              <w:rPr>
                <w:bCs/>
                <w:spacing w:val="-4"/>
                <w:sz w:val="20"/>
                <w:szCs w:val="20"/>
              </w:rPr>
              <w:t>уд</w:t>
            </w:r>
            <w:proofErr w:type="gramStart"/>
            <w:r>
              <w:rPr>
                <w:bCs/>
                <w:spacing w:val="-4"/>
                <w:sz w:val="20"/>
                <w:szCs w:val="20"/>
              </w:rPr>
              <w:t>.</w:t>
            </w:r>
            <w:r w:rsidRPr="009B19B3">
              <w:rPr>
                <w:bCs/>
                <w:spacing w:val="-4"/>
                <w:sz w:val="20"/>
                <w:szCs w:val="20"/>
              </w:rPr>
              <w:t>в</w:t>
            </w:r>
            <w:proofErr w:type="gramEnd"/>
            <w:r w:rsidRPr="009B19B3">
              <w:rPr>
                <w:bCs/>
                <w:spacing w:val="-4"/>
                <w:sz w:val="20"/>
                <w:szCs w:val="20"/>
              </w:rPr>
              <w:t>ес</w:t>
            </w:r>
            <w:proofErr w:type="spellEnd"/>
            <w:r w:rsidRPr="009B19B3">
              <w:rPr>
                <w:bCs/>
                <w:spacing w:val="-4"/>
                <w:sz w:val="20"/>
                <w:szCs w:val="20"/>
              </w:rPr>
              <w:t>,</w:t>
            </w:r>
          </w:p>
          <w:p w:rsidR="005E3F04" w:rsidRPr="00621A13" w:rsidRDefault="005E3F04" w:rsidP="00812E29">
            <w:pPr>
              <w:ind w:right="-49"/>
              <w:jc w:val="center"/>
              <w:rPr>
                <w:sz w:val="22"/>
                <w:szCs w:val="22"/>
              </w:rPr>
            </w:pPr>
            <w:r w:rsidRPr="009B19B3">
              <w:rPr>
                <w:bCs/>
                <w:spacing w:val="-4"/>
                <w:sz w:val="20"/>
                <w:szCs w:val="20"/>
              </w:rPr>
              <w:t>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04" w:rsidRPr="00C86194" w:rsidRDefault="005E3F04" w:rsidP="005E3F04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04" w:rsidRPr="00C86194" w:rsidRDefault="005E3F04" w:rsidP="005E3F04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F04" w:rsidRPr="00C86194" w:rsidRDefault="005E3F04" w:rsidP="005E3F04">
            <w:pPr>
              <w:shd w:val="clear" w:color="auto" w:fill="FFFFFF"/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F04" w:rsidRPr="00C86194" w:rsidRDefault="005E3F04" w:rsidP="005E3F04">
            <w:pPr>
              <w:shd w:val="clear" w:color="auto" w:fill="FFFFFF"/>
              <w:ind w:left="38"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F04" w:rsidRPr="00C86194" w:rsidRDefault="005E3F04" w:rsidP="005E3F04">
            <w:pPr>
              <w:shd w:val="clear" w:color="auto" w:fill="FFFFFF"/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C86194" w:rsidRDefault="005E3F04" w:rsidP="005E3F04">
            <w:pPr>
              <w:shd w:val="clear" w:color="auto" w:fill="FFFFFF"/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E3F04" w:rsidRPr="00C86194" w:rsidTr="00812E29">
        <w:trPr>
          <w:trHeight w:val="2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3F04" w:rsidRPr="00024089" w:rsidRDefault="005E3F04" w:rsidP="005E3F04">
            <w:pPr>
              <w:shd w:val="clear" w:color="auto" w:fill="FFFFFF"/>
              <w:ind w:left="1210" w:right="-229"/>
              <w:rPr>
                <w:sz w:val="22"/>
                <w:szCs w:val="22"/>
              </w:rPr>
            </w:pPr>
            <w:r w:rsidRPr="0002408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F04" w:rsidRPr="00024089" w:rsidRDefault="005E3F04" w:rsidP="005E3F04">
            <w:pPr>
              <w:shd w:val="clear" w:color="auto" w:fill="FFFFFF"/>
              <w:ind w:left="379" w:right="-229"/>
              <w:jc w:val="center"/>
              <w:rPr>
                <w:sz w:val="22"/>
                <w:szCs w:val="22"/>
              </w:rPr>
            </w:pPr>
            <w:r w:rsidRPr="0002408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F04" w:rsidRPr="00621A13" w:rsidRDefault="005E3F04" w:rsidP="005E3F04">
            <w:pPr>
              <w:shd w:val="clear" w:color="auto" w:fill="FFFFFF"/>
              <w:ind w:left="377" w:right="-460"/>
              <w:rPr>
                <w:sz w:val="22"/>
                <w:szCs w:val="22"/>
              </w:rPr>
            </w:pPr>
            <w:r w:rsidRPr="00621A1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F04" w:rsidRPr="00024089" w:rsidRDefault="005E3F04" w:rsidP="005E3F04">
            <w:pPr>
              <w:shd w:val="clear" w:color="auto" w:fill="FFFFFF"/>
              <w:ind w:left="377" w:right="-229"/>
              <w:jc w:val="center"/>
              <w:rPr>
                <w:sz w:val="22"/>
                <w:szCs w:val="22"/>
              </w:rPr>
            </w:pPr>
            <w:r w:rsidRPr="0002408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F04" w:rsidRPr="00024089" w:rsidRDefault="005E3F04" w:rsidP="005E3F04">
            <w:pPr>
              <w:shd w:val="clear" w:color="auto" w:fill="FFFFFF"/>
              <w:ind w:left="377" w:right="-229"/>
              <w:jc w:val="center"/>
              <w:rPr>
                <w:sz w:val="22"/>
                <w:szCs w:val="22"/>
              </w:rPr>
            </w:pPr>
            <w:r w:rsidRPr="0002408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F04" w:rsidRPr="00024089" w:rsidRDefault="005E3F04" w:rsidP="005E3F04">
            <w:pPr>
              <w:shd w:val="clear" w:color="auto" w:fill="FFFFFF"/>
              <w:ind w:left="226" w:right="-229"/>
              <w:jc w:val="center"/>
              <w:rPr>
                <w:sz w:val="22"/>
                <w:szCs w:val="22"/>
              </w:rPr>
            </w:pPr>
            <w:r w:rsidRPr="0002408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F04" w:rsidRPr="00024089" w:rsidRDefault="005E3F04" w:rsidP="005E3F04">
            <w:pPr>
              <w:shd w:val="clear" w:color="auto" w:fill="FFFFFF"/>
              <w:ind w:left="283" w:right="-229"/>
              <w:jc w:val="center"/>
              <w:rPr>
                <w:sz w:val="22"/>
                <w:szCs w:val="22"/>
              </w:rPr>
            </w:pPr>
            <w:r w:rsidRPr="0002408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F04" w:rsidRPr="00024089" w:rsidRDefault="005E3F04" w:rsidP="005E3F04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 w:rsidRPr="0002408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D8028B" w:rsidRDefault="005E3F04" w:rsidP="005E3F04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 w:rsidRPr="00D8028B">
              <w:rPr>
                <w:sz w:val="22"/>
                <w:szCs w:val="22"/>
              </w:rPr>
              <w:t>9</w:t>
            </w:r>
          </w:p>
        </w:tc>
      </w:tr>
      <w:tr w:rsidR="005E3F04" w:rsidRPr="00C86194" w:rsidTr="00812E29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3F04" w:rsidRPr="00024089" w:rsidRDefault="005E3F04" w:rsidP="005E3F04">
            <w:pPr>
              <w:shd w:val="clear" w:color="auto" w:fill="FFFFFF"/>
              <w:ind w:left="2" w:right="-229"/>
              <w:rPr>
                <w:b/>
              </w:rPr>
            </w:pPr>
            <w:r w:rsidRPr="00024089">
              <w:rPr>
                <w:b/>
                <w:bCs/>
                <w:spacing w:val="-4"/>
                <w:sz w:val="18"/>
                <w:szCs w:val="18"/>
              </w:rPr>
              <w:t xml:space="preserve">Всего доходов, в </w:t>
            </w:r>
            <w:proofErr w:type="spellStart"/>
            <w:r w:rsidRPr="00024089">
              <w:rPr>
                <w:b/>
                <w:bCs/>
                <w:spacing w:val="-4"/>
                <w:sz w:val="18"/>
                <w:szCs w:val="18"/>
              </w:rPr>
              <w:t>т.ч</w:t>
            </w:r>
            <w:proofErr w:type="spellEnd"/>
            <w:r w:rsidRPr="00024089">
              <w:rPr>
                <w:b/>
                <w:bCs/>
                <w:spacing w:val="-4"/>
                <w:sz w:val="18"/>
                <w:szCs w:val="18"/>
              </w:rPr>
              <w:t>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912A9B" w:rsidRDefault="005E3F04" w:rsidP="005E3F04">
            <w:pPr>
              <w:shd w:val="clear" w:color="auto" w:fill="FFFFFF"/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172 </w:t>
            </w:r>
            <w:r w:rsidRPr="00912A9B">
              <w:rPr>
                <w:b/>
                <w:sz w:val="22"/>
                <w:szCs w:val="22"/>
              </w:rPr>
              <w:t>153,7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912A9B" w:rsidRDefault="005E3F04" w:rsidP="005E3F04">
            <w:pPr>
              <w:shd w:val="clear" w:color="auto" w:fill="FFFFFF"/>
              <w:ind w:right="-229"/>
              <w:jc w:val="center"/>
              <w:rPr>
                <w:b/>
                <w:sz w:val="22"/>
                <w:szCs w:val="22"/>
              </w:rPr>
            </w:pPr>
            <w:r w:rsidRPr="00912A9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621A13" w:rsidRDefault="005E3F04" w:rsidP="005E3F04">
            <w:pPr>
              <w:shd w:val="clear" w:color="auto" w:fill="FFFFFF"/>
              <w:ind w:left="22"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281 275,5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016A16" w:rsidRDefault="005E3F04" w:rsidP="005E3F04">
            <w:pPr>
              <w:shd w:val="clear" w:color="auto" w:fill="FFFFFF"/>
              <w:ind w:left="22"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484 038,3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016A16" w:rsidRDefault="005E3F04" w:rsidP="005E3F04">
            <w:pPr>
              <w:shd w:val="clear" w:color="auto" w:fill="FFFFFF"/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300 713,9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016A16" w:rsidRDefault="005E3F04" w:rsidP="005E3F04">
            <w:pPr>
              <w:shd w:val="clear" w:color="auto" w:fill="FFFFFF"/>
              <w:ind w:right="-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016A16" w:rsidRDefault="005E3F04" w:rsidP="005E3F04">
            <w:pPr>
              <w:shd w:val="clear" w:color="auto" w:fill="FFFFFF"/>
              <w:ind w:right="-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D8028B" w:rsidRDefault="005E3F04" w:rsidP="005E3F04">
            <w:pPr>
              <w:shd w:val="clear" w:color="auto" w:fill="FFFFFF"/>
              <w:ind w:right="-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174,7</w:t>
            </w:r>
          </w:p>
        </w:tc>
      </w:tr>
      <w:tr w:rsidR="005E3F04" w:rsidRPr="00C86194" w:rsidTr="00812E29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3F04" w:rsidRPr="00024089" w:rsidRDefault="005E3F04" w:rsidP="005E3F04">
            <w:pPr>
              <w:shd w:val="clear" w:color="auto" w:fill="FFFFFF"/>
              <w:spacing w:line="206" w:lineRule="exact"/>
              <w:ind w:left="2" w:right="-229" w:firstLine="5"/>
            </w:pPr>
            <w:r w:rsidRPr="00024089">
              <w:rPr>
                <w:bCs/>
                <w:spacing w:val="-4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912A9B" w:rsidRDefault="005E3F04" w:rsidP="005E3F04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 w:rsidRPr="00912A9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912A9B">
              <w:rPr>
                <w:sz w:val="22"/>
                <w:szCs w:val="22"/>
              </w:rPr>
              <w:t>18 639,5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912A9B" w:rsidRDefault="005E3F04" w:rsidP="005E3F04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 w:rsidRPr="00912A9B">
              <w:rPr>
                <w:sz w:val="22"/>
                <w:szCs w:val="22"/>
              </w:rPr>
              <w:t>10,8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621A13" w:rsidRDefault="005E3F04" w:rsidP="005E3F04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21 801,0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016A16" w:rsidRDefault="005E3F04" w:rsidP="005E3F04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225 032,2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016A16" w:rsidRDefault="005E3F04" w:rsidP="005E3F04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158 211,6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016A16" w:rsidRDefault="005E3F04" w:rsidP="005E3F04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016A16" w:rsidRDefault="005E3F04" w:rsidP="005E3F04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165F29" w:rsidRDefault="005E3F04" w:rsidP="005E3F04">
            <w:pPr>
              <w:shd w:val="clear" w:color="auto" w:fill="FFFFFF"/>
              <w:ind w:right="-229" w:hanging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8,5 раз &gt;</w:t>
            </w:r>
          </w:p>
        </w:tc>
      </w:tr>
      <w:tr w:rsidR="005E3F04" w:rsidRPr="00C86194" w:rsidTr="00812E29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3F04" w:rsidRPr="00024089" w:rsidRDefault="005E3F04" w:rsidP="005E3F04">
            <w:pPr>
              <w:shd w:val="clear" w:color="auto" w:fill="FFFFFF"/>
              <w:spacing w:line="209" w:lineRule="exact"/>
              <w:ind w:left="2" w:right="-229" w:firstLine="5"/>
            </w:pPr>
            <w:r w:rsidRPr="00024089">
              <w:rPr>
                <w:bCs/>
                <w:spacing w:val="6"/>
                <w:sz w:val="18"/>
                <w:szCs w:val="18"/>
              </w:rPr>
              <w:t>Налоговые и неналоговые доходы (прогнозируемые)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912A9B" w:rsidRDefault="005E3F04" w:rsidP="005E3F04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12A9B">
              <w:rPr>
                <w:sz w:val="22"/>
                <w:szCs w:val="22"/>
              </w:rPr>
              <w:t>153 514,2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912A9B" w:rsidRDefault="005E3F04" w:rsidP="005E3F04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 w:rsidRPr="00912A9B">
              <w:rPr>
                <w:sz w:val="22"/>
                <w:szCs w:val="22"/>
              </w:rPr>
              <w:t>89,2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621A13" w:rsidRDefault="005E3F04" w:rsidP="005E3F04">
            <w:pPr>
              <w:shd w:val="clear" w:color="auto" w:fill="FFFFFF"/>
              <w:ind w:left="2"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259 474,5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CF6B1F" w:rsidRDefault="005E3F04" w:rsidP="005E3F04">
            <w:pPr>
              <w:shd w:val="clear" w:color="auto" w:fill="FFFFFF"/>
              <w:ind w:left="2"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259 006,1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C533E3" w:rsidRDefault="005E3F04" w:rsidP="005E3F04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 w:rsidRPr="00C533E3">
              <w:rPr>
                <w:sz w:val="22"/>
                <w:szCs w:val="22"/>
              </w:rPr>
              <w:t>142 502,3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F04" w:rsidRPr="00C533E3" w:rsidRDefault="005E3F04" w:rsidP="005E3F04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 w:rsidRPr="00C533E3">
              <w:rPr>
                <w:sz w:val="22"/>
                <w:szCs w:val="22"/>
              </w:rPr>
              <w:t>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016A16" w:rsidRDefault="005E3F04" w:rsidP="005E3F04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F04" w:rsidRPr="00D8028B" w:rsidRDefault="005E3F04" w:rsidP="005E3F04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</w:tr>
    </w:tbl>
    <w:p w:rsidR="00812E29" w:rsidRDefault="005E3F04" w:rsidP="005E3F04">
      <w:pPr>
        <w:pStyle w:val="a7"/>
        <w:spacing w:line="276" w:lineRule="auto"/>
        <w:ind w:right="-229"/>
        <w:jc w:val="both"/>
        <w:rPr>
          <w:color w:val="FF0000"/>
          <w:sz w:val="24"/>
          <w:szCs w:val="24"/>
        </w:rPr>
      </w:pPr>
      <w:r w:rsidRPr="00C86194">
        <w:rPr>
          <w:color w:val="FF0000"/>
          <w:sz w:val="24"/>
          <w:szCs w:val="24"/>
        </w:rPr>
        <w:t xml:space="preserve">         </w:t>
      </w:r>
    </w:p>
    <w:p w:rsidR="005E3F04" w:rsidRPr="00DC13A7" w:rsidRDefault="00812E29" w:rsidP="00812E29">
      <w:pPr>
        <w:pStyle w:val="a7"/>
        <w:spacing w:line="276" w:lineRule="auto"/>
        <w:ind w:right="-88"/>
        <w:jc w:val="both"/>
        <w:rPr>
          <w:b/>
          <w:i/>
          <w:sz w:val="24"/>
          <w:szCs w:val="24"/>
        </w:rPr>
      </w:pPr>
      <w:r w:rsidRPr="00DC13A7">
        <w:rPr>
          <w:color w:val="FF0000"/>
          <w:sz w:val="24"/>
          <w:szCs w:val="24"/>
        </w:rPr>
        <w:t xml:space="preserve">         </w:t>
      </w:r>
      <w:r w:rsidR="005E3F04" w:rsidRPr="00DC13A7">
        <w:rPr>
          <w:sz w:val="24"/>
          <w:szCs w:val="24"/>
        </w:rPr>
        <w:t>Уточненный план по доходам за 9 месяцев 2019г. выполнен на 62,1%; к уровню 9 месяцев 2018г. поступление доходов увеличилось на  128 560,2 тыс. рублей или 174,7%.</w:t>
      </w:r>
    </w:p>
    <w:p w:rsidR="005E3F04" w:rsidRPr="00DC13A7" w:rsidRDefault="005E3F04" w:rsidP="00DC13A7">
      <w:pPr>
        <w:pStyle w:val="a7"/>
        <w:spacing w:line="276" w:lineRule="auto"/>
        <w:ind w:right="-88"/>
        <w:rPr>
          <w:sz w:val="24"/>
          <w:szCs w:val="24"/>
        </w:rPr>
      </w:pPr>
      <w:r w:rsidRPr="00DC13A7">
        <w:rPr>
          <w:b/>
          <w:bCs/>
          <w:i/>
          <w:sz w:val="24"/>
          <w:szCs w:val="24"/>
        </w:rPr>
        <w:t xml:space="preserve">         </w:t>
      </w:r>
      <w:r w:rsidRPr="00DC13A7">
        <w:rPr>
          <w:sz w:val="24"/>
          <w:szCs w:val="24"/>
        </w:rPr>
        <w:t>Налоговые и неналоговые доходы за 9 месяцев 2019г. исполнены в сумме 142 502,3 тыс. рублей или на 55,0 % к уточненному год</w:t>
      </w:r>
      <w:r w:rsidR="00D92F1D" w:rsidRPr="00DC13A7">
        <w:rPr>
          <w:sz w:val="24"/>
          <w:szCs w:val="24"/>
        </w:rPr>
        <w:t xml:space="preserve">овому плану и на 92,8%  к 9 месяцам </w:t>
      </w:r>
      <w:r w:rsidR="00DC13A7">
        <w:rPr>
          <w:sz w:val="24"/>
          <w:szCs w:val="24"/>
        </w:rPr>
        <w:t xml:space="preserve"> 2018г.</w:t>
      </w:r>
    </w:p>
    <w:p w:rsidR="005E3F04" w:rsidRPr="00DC13A7" w:rsidRDefault="005E3F04" w:rsidP="00812E29">
      <w:pPr>
        <w:shd w:val="clear" w:color="auto" w:fill="FFFFFF"/>
        <w:spacing w:before="2" w:line="276" w:lineRule="auto"/>
        <w:ind w:right="-88"/>
        <w:jc w:val="both"/>
        <w:rPr>
          <w:color w:val="FF0000"/>
        </w:rPr>
      </w:pPr>
      <w:r w:rsidRPr="00DC13A7">
        <w:rPr>
          <w:color w:val="FF0000"/>
        </w:rPr>
        <w:t xml:space="preserve">         </w:t>
      </w:r>
      <w:r w:rsidRPr="00DC13A7">
        <w:t>За 9 мес</w:t>
      </w:r>
      <w:r w:rsidR="00D92F1D" w:rsidRPr="00DC13A7">
        <w:t>яцев</w:t>
      </w:r>
      <w:r w:rsidRPr="00DC13A7">
        <w:t xml:space="preserve"> 2019г. налоговые доходы поступили в бюджет городского поселения в сумме </w:t>
      </w:r>
    </w:p>
    <w:p w:rsidR="00DC13A7" w:rsidRDefault="005E3F04" w:rsidP="00DC13A7">
      <w:pPr>
        <w:shd w:val="clear" w:color="auto" w:fill="FFFFFF"/>
        <w:spacing w:before="2" w:line="276" w:lineRule="auto"/>
        <w:ind w:right="-88"/>
        <w:jc w:val="both"/>
        <w:rPr>
          <w:spacing w:val="3"/>
        </w:rPr>
      </w:pPr>
      <w:r w:rsidRPr="00DC13A7">
        <w:t>117 273,5 тыс. рублей. Исполнение годового плана составило 65,0 %,  к уровню 9 месяцев 2018г. п</w:t>
      </w:r>
      <w:r w:rsidRPr="00DC13A7">
        <w:t>о</w:t>
      </w:r>
      <w:r w:rsidRPr="00952216">
        <w:t xml:space="preserve">ступления увеличились на 3,3 %. </w:t>
      </w:r>
      <w:r w:rsidR="00DC13A7">
        <w:t>У</w:t>
      </w:r>
      <w:r w:rsidRPr="00812E29">
        <w:rPr>
          <w:spacing w:val="3"/>
        </w:rPr>
        <w:t>дельный вес исполненных налоговых доходов в общей сумме налоговых и неналоговых д</w:t>
      </w:r>
      <w:r w:rsidRPr="00812E29">
        <w:rPr>
          <w:spacing w:val="3"/>
        </w:rPr>
        <w:t>о</w:t>
      </w:r>
      <w:r w:rsidRPr="00812E29">
        <w:rPr>
          <w:spacing w:val="3"/>
        </w:rPr>
        <w:t>ходов за 9 месяцев</w:t>
      </w:r>
      <w:r w:rsidRPr="00812E29">
        <w:t xml:space="preserve"> </w:t>
      </w:r>
      <w:r w:rsidRPr="00952216">
        <w:t>201</w:t>
      </w:r>
      <w:r>
        <w:t>9</w:t>
      </w:r>
      <w:r w:rsidRPr="00952216">
        <w:t>г</w:t>
      </w:r>
      <w:r w:rsidRPr="00952216">
        <w:rPr>
          <w:spacing w:val="3"/>
        </w:rPr>
        <w:t>.</w:t>
      </w:r>
      <w:r w:rsidRPr="00952216">
        <w:t xml:space="preserve"> составил 8</w:t>
      </w:r>
      <w:r>
        <w:t>2</w:t>
      </w:r>
      <w:r w:rsidRPr="00952216">
        <w:t>,</w:t>
      </w:r>
      <w:r>
        <w:t>3</w:t>
      </w:r>
      <w:r w:rsidRPr="00952216">
        <w:t xml:space="preserve"> %, что на </w:t>
      </w:r>
      <w:r>
        <w:t>8,4</w:t>
      </w:r>
      <w:r w:rsidRPr="00952216">
        <w:t xml:space="preserve"> % выше, чем </w:t>
      </w:r>
      <w:proofErr w:type="gramStart"/>
      <w:r>
        <w:rPr>
          <w:spacing w:val="3"/>
        </w:rPr>
        <w:t>за</w:t>
      </w:r>
      <w:proofErr w:type="gramEnd"/>
    </w:p>
    <w:p w:rsidR="005E3F04" w:rsidRPr="00880524" w:rsidRDefault="005E3F04" w:rsidP="00DC13A7">
      <w:pPr>
        <w:shd w:val="clear" w:color="auto" w:fill="FFFFFF"/>
        <w:spacing w:before="2" w:line="276" w:lineRule="auto"/>
        <w:ind w:right="-88"/>
        <w:jc w:val="both"/>
      </w:pPr>
      <w:r>
        <w:rPr>
          <w:spacing w:val="3"/>
        </w:rPr>
        <w:t>9 месяцев</w:t>
      </w:r>
      <w:r w:rsidRPr="00952216">
        <w:t xml:space="preserve"> 2018г.  </w:t>
      </w:r>
    </w:p>
    <w:p w:rsidR="005E3F04" w:rsidRPr="00880524" w:rsidRDefault="005E3F04" w:rsidP="00880524">
      <w:pPr>
        <w:pStyle w:val="a7"/>
        <w:spacing w:line="276" w:lineRule="auto"/>
        <w:rPr>
          <w:sz w:val="24"/>
          <w:szCs w:val="24"/>
        </w:rPr>
      </w:pPr>
      <w:r w:rsidRPr="00880524">
        <w:rPr>
          <w:color w:val="FF0000"/>
          <w:sz w:val="24"/>
          <w:szCs w:val="24"/>
        </w:rPr>
        <w:t xml:space="preserve">        </w:t>
      </w:r>
      <w:r w:rsidR="00880524">
        <w:rPr>
          <w:color w:val="FF0000"/>
          <w:sz w:val="24"/>
          <w:szCs w:val="24"/>
        </w:rPr>
        <w:t xml:space="preserve"> </w:t>
      </w:r>
      <w:r w:rsidRPr="00880524">
        <w:rPr>
          <w:sz w:val="24"/>
          <w:szCs w:val="24"/>
        </w:rPr>
        <w:t>За  9 месяцев  2019г. по сравнению с тем же периодом 2018г.  отмечается рост поступлений налогов на доходы физических лиц и от а</w:t>
      </w:r>
      <w:r w:rsidRPr="00880524">
        <w:rPr>
          <w:bCs/>
          <w:sz w:val="24"/>
          <w:szCs w:val="24"/>
        </w:rPr>
        <w:t>кцизов  по подакцизным товарам.</w:t>
      </w:r>
      <w:r w:rsidRPr="00880524">
        <w:rPr>
          <w:sz w:val="24"/>
          <w:szCs w:val="24"/>
        </w:rPr>
        <w:t xml:space="preserve"> Снижение поступлений налога на имущество физических лиц в сумме 16 2787 тыс. рублей по сравнению с 9 месяцами 2018г. не привело к общему уменьшению поступления  всех налоговых доходов. Поступления нал</w:t>
      </w:r>
      <w:r w:rsidRPr="00880524">
        <w:rPr>
          <w:sz w:val="24"/>
          <w:szCs w:val="24"/>
        </w:rPr>
        <w:t>о</w:t>
      </w:r>
      <w:r w:rsidRPr="00880524">
        <w:rPr>
          <w:sz w:val="24"/>
          <w:szCs w:val="24"/>
        </w:rPr>
        <w:t>говых доходов за 9 месяцев  2019г. выше,  чем за 9 месяцев  2018г. на 3 787,4 тыс. рублей.</w:t>
      </w:r>
    </w:p>
    <w:p w:rsidR="005E3F04" w:rsidRDefault="005E3F04" w:rsidP="00DC13A7">
      <w:pPr>
        <w:shd w:val="clear" w:color="auto" w:fill="FFFFFF"/>
        <w:tabs>
          <w:tab w:val="left" w:pos="864"/>
        </w:tabs>
        <w:spacing w:line="276" w:lineRule="auto"/>
        <w:ind w:left="12" w:right="-229"/>
        <w:rPr>
          <w:color w:val="FF0000"/>
          <w:sz w:val="20"/>
          <w:szCs w:val="20"/>
        </w:rPr>
      </w:pPr>
      <w:r w:rsidRPr="005E6127">
        <w:rPr>
          <w:b/>
          <w:i/>
          <w:color w:val="FF0000"/>
        </w:rPr>
        <w:t xml:space="preserve">        </w:t>
      </w:r>
      <w:r w:rsidR="00880524">
        <w:rPr>
          <w:b/>
          <w:i/>
          <w:color w:val="FF0000"/>
        </w:rPr>
        <w:t xml:space="preserve"> </w:t>
      </w:r>
      <w:r w:rsidR="00880524">
        <w:t xml:space="preserve"> </w:t>
      </w:r>
      <w:r w:rsidRPr="00D04B15">
        <w:t>За 9 месяцев 2019г. неналоговые доходы поступили в бюджет города в сумме 25</w:t>
      </w:r>
      <w:r>
        <w:t xml:space="preserve"> </w:t>
      </w:r>
      <w:r w:rsidRPr="00D04B15">
        <w:t xml:space="preserve">228,8 </w:t>
      </w:r>
      <w:proofErr w:type="spellStart"/>
      <w:r w:rsidRPr="00D04B15">
        <w:t>тыс</w:t>
      </w:r>
      <w:proofErr w:type="gramStart"/>
      <w:r w:rsidRPr="00D04B15">
        <w:t>.р</w:t>
      </w:r>
      <w:proofErr w:type="gramEnd"/>
      <w:r w:rsidRPr="00D04B15">
        <w:t>уб</w:t>
      </w:r>
      <w:proofErr w:type="spellEnd"/>
      <w:r w:rsidR="00880524">
        <w:t>-</w:t>
      </w:r>
      <w:r w:rsidRPr="00D04B15">
        <w:t>лей,  к уровню 9 месяцев  2018г. поступление уменьшилось на 14 799,3 тыс. рублей или на 36,9%.</w:t>
      </w:r>
      <w:r w:rsidRPr="000F6B28">
        <w:rPr>
          <w:color w:val="FF0000"/>
        </w:rPr>
        <w:t xml:space="preserve"> </w:t>
      </w:r>
      <w:r w:rsidRPr="005651AF">
        <w:t>П</w:t>
      </w:r>
      <w:r w:rsidRPr="005651AF">
        <w:t>о</w:t>
      </w:r>
      <w:r w:rsidRPr="005651AF">
        <w:t xml:space="preserve">чти по всем неналоговым доходам (кроме </w:t>
      </w:r>
      <w:r w:rsidRPr="005651AF">
        <w:rPr>
          <w:bCs/>
        </w:rPr>
        <w:t xml:space="preserve">доходов от использования имущества и прав, находящихся в  муниципальной собственности, </w:t>
      </w:r>
      <w:r w:rsidRPr="005651AF">
        <w:rPr>
          <w:bCs/>
          <w:spacing w:val="-1"/>
        </w:rPr>
        <w:t>платы за увеличение площади земельных участков, находящихся в частной собственности</w:t>
      </w:r>
      <w:r w:rsidRPr="005651AF">
        <w:rPr>
          <w:spacing w:val="-1"/>
        </w:rPr>
        <w:t>, ш</w:t>
      </w:r>
      <w:r w:rsidRPr="005651AF">
        <w:rPr>
          <w:bCs/>
          <w:spacing w:val="-2"/>
        </w:rPr>
        <w:t>трафов и п</w:t>
      </w:r>
      <w:r w:rsidRPr="005651AF">
        <w:rPr>
          <w:bCs/>
        </w:rPr>
        <w:t>рочих неналоговых доходов) наблюдается сниж</w:t>
      </w:r>
      <w:r w:rsidRPr="005651AF">
        <w:rPr>
          <w:bCs/>
        </w:rPr>
        <w:t>е</w:t>
      </w:r>
      <w:r w:rsidRPr="005651AF">
        <w:rPr>
          <w:bCs/>
        </w:rPr>
        <w:t>ние поступлений  к уровню</w:t>
      </w:r>
      <w:r w:rsidRPr="005651AF">
        <w:t xml:space="preserve"> 9 месяцев 2018г. </w:t>
      </w:r>
      <w:r w:rsidRPr="005651AF">
        <w:rPr>
          <w:spacing w:val="-1"/>
        </w:rPr>
        <w:t xml:space="preserve">Удельный вес </w:t>
      </w:r>
      <w:r w:rsidRPr="007A1D67">
        <w:rPr>
          <w:spacing w:val="-1"/>
        </w:rPr>
        <w:t>неналоговых доходов в общей сумме налоговых и неналог</w:t>
      </w:r>
      <w:r w:rsidRPr="007A1D67">
        <w:rPr>
          <w:spacing w:val="-1"/>
        </w:rPr>
        <w:t>о</w:t>
      </w:r>
      <w:r w:rsidRPr="007A1D67">
        <w:rPr>
          <w:spacing w:val="-1"/>
        </w:rPr>
        <w:t xml:space="preserve">вых доходов за 9 месяцев </w:t>
      </w:r>
      <w:r w:rsidRPr="007A1D67">
        <w:t xml:space="preserve"> 2019г. составил 17,7 %, что </w:t>
      </w:r>
      <w:r>
        <w:t>в 1,5</w:t>
      </w:r>
      <w:r w:rsidRPr="007A1D67">
        <w:t xml:space="preserve"> раза ниже, чем за 9 месяцев 2018г. </w:t>
      </w:r>
    </w:p>
    <w:p w:rsidR="005E3F04" w:rsidRPr="0019713D" w:rsidRDefault="00965020" w:rsidP="00965020">
      <w:pPr>
        <w:shd w:val="clear" w:color="auto" w:fill="FFFFFF"/>
        <w:spacing w:before="5" w:line="276" w:lineRule="auto"/>
        <w:ind w:left="-426" w:right="-88" w:firstLine="426"/>
        <w:jc w:val="both"/>
        <w:rPr>
          <w:sz w:val="20"/>
          <w:szCs w:val="20"/>
        </w:rPr>
      </w:pPr>
      <w:r>
        <w:t xml:space="preserve">         </w:t>
      </w:r>
      <w:r w:rsidR="005E3F04" w:rsidRPr="0019713D">
        <w:t>Поступление неналоговых доходов за 9 месяцев 2019г. характеризуется следующими данными:</w:t>
      </w:r>
    </w:p>
    <w:p w:rsidR="005E3F04" w:rsidRPr="0019713D" w:rsidRDefault="005E3F04" w:rsidP="00965020">
      <w:pPr>
        <w:spacing w:line="276" w:lineRule="auto"/>
        <w:ind w:right="-88"/>
      </w:pPr>
      <w:r w:rsidRPr="0019713D">
        <w:lastRenderedPageBreak/>
        <w:t xml:space="preserve">-  </w:t>
      </w:r>
      <w:r w:rsidRPr="0019713D">
        <w:rPr>
          <w:spacing w:val="5"/>
        </w:rPr>
        <w:t xml:space="preserve">доходы от использования имущества, находящегося в </w:t>
      </w:r>
      <w:r w:rsidRPr="0019713D">
        <w:t>муниципальной собственности,  исполн</w:t>
      </w:r>
      <w:r w:rsidRPr="0019713D">
        <w:t>е</w:t>
      </w:r>
      <w:r w:rsidRPr="0019713D">
        <w:t xml:space="preserve">ны в сумме 16 569,5 тыс. рублей или на </w:t>
      </w:r>
      <w:r>
        <w:t>60,</w:t>
      </w:r>
      <w:r w:rsidRPr="0019713D">
        <w:t>9 % к плану и 76,5 % к  9 месяцам. 2018г.,  из них:</w:t>
      </w:r>
    </w:p>
    <w:p w:rsidR="005E3F04" w:rsidRPr="0019713D" w:rsidRDefault="005E3F04" w:rsidP="00965020">
      <w:pPr>
        <w:pStyle w:val="a7"/>
        <w:ind w:right="-88"/>
        <w:rPr>
          <w:sz w:val="24"/>
          <w:szCs w:val="24"/>
        </w:rPr>
      </w:pPr>
      <w:r w:rsidRPr="0019713D">
        <w:rPr>
          <w:b/>
          <w:sz w:val="24"/>
          <w:szCs w:val="24"/>
        </w:rPr>
        <w:t xml:space="preserve">     ∙  </w:t>
      </w:r>
      <w:r w:rsidRPr="0019713D">
        <w:rPr>
          <w:sz w:val="24"/>
          <w:szCs w:val="24"/>
        </w:rPr>
        <w:t>доходы, получаемые в виде арендной платы за земельные участки, госсобственность на которые  не разграничена, а также средства от продажи права на заключение договоров аренды указанных з</w:t>
      </w:r>
      <w:r w:rsidRPr="0019713D">
        <w:rPr>
          <w:sz w:val="24"/>
          <w:szCs w:val="24"/>
        </w:rPr>
        <w:t>е</w:t>
      </w:r>
      <w:r w:rsidRPr="0019713D">
        <w:rPr>
          <w:sz w:val="24"/>
          <w:szCs w:val="24"/>
        </w:rPr>
        <w:t>мельных участков,  исполнены в сумме 1 999,5 тыс.</w:t>
      </w:r>
      <w:r>
        <w:rPr>
          <w:sz w:val="24"/>
          <w:szCs w:val="24"/>
        </w:rPr>
        <w:t xml:space="preserve"> </w:t>
      </w:r>
      <w:r w:rsidRPr="0019713D">
        <w:rPr>
          <w:sz w:val="24"/>
          <w:szCs w:val="24"/>
        </w:rPr>
        <w:t>рублей - на 32,8% к плану и на 41,2% по сравн</w:t>
      </w:r>
      <w:r w:rsidRPr="0019713D">
        <w:rPr>
          <w:sz w:val="24"/>
          <w:szCs w:val="24"/>
        </w:rPr>
        <w:t>е</w:t>
      </w:r>
      <w:r w:rsidRPr="0019713D">
        <w:rPr>
          <w:sz w:val="24"/>
          <w:szCs w:val="24"/>
        </w:rPr>
        <w:t>нию с 9 месяцами 2018г.;</w:t>
      </w:r>
    </w:p>
    <w:p w:rsidR="005E3F04" w:rsidRPr="0019713D" w:rsidRDefault="005E3F04" w:rsidP="00965020">
      <w:pPr>
        <w:pStyle w:val="a7"/>
        <w:ind w:right="-88"/>
        <w:rPr>
          <w:sz w:val="24"/>
          <w:szCs w:val="24"/>
        </w:rPr>
      </w:pPr>
      <w:r w:rsidRPr="00D04B15">
        <w:rPr>
          <w:color w:val="FF0000"/>
          <w:sz w:val="24"/>
          <w:szCs w:val="24"/>
        </w:rPr>
        <w:t xml:space="preserve">     </w:t>
      </w:r>
      <w:r w:rsidRPr="0019713D">
        <w:rPr>
          <w:b/>
          <w:sz w:val="24"/>
          <w:szCs w:val="24"/>
        </w:rPr>
        <w:t>∙</w:t>
      </w:r>
      <w:r w:rsidRPr="0019713D">
        <w:rPr>
          <w:sz w:val="24"/>
          <w:szCs w:val="24"/>
        </w:rPr>
        <w:t xml:space="preserve">  доходы, получаемые в виде арендной платы за земли после разграничения государственной со</w:t>
      </w:r>
      <w:r w:rsidRPr="0019713D">
        <w:rPr>
          <w:sz w:val="24"/>
          <w:szCs w:val="24"/>
        </w:rPr>
        <w:t>б</w:t>
      </w:r>
      <w:r w:rsidRPr="0019713D">
        <w:rPr>
          <w:sz w:val="24"/>
          <w:szCs w:val="24"/>
        </w:rPr>
        <w:t xml:space="preserve">ственности на землю, а также средства от продажи права на заключение договоров аренды указанных земельных участков в бюджет города </w:t>
      </w:r>
      <w:r>
        <w:rPr>
          <w:sz w:val="24"/>
          <w:szCs w:val="24"/>
        </w:rPr>
        <w:t xml:space="preserve">за 9 месяцев </w:t>
      </w:r>
      <w:r w:rsidRPr="0019713D">
        <w:rPr>
          <w:sz w:val="24"/>
          <w:szCs w:val="24"/>
        </w:rPr>
        <w:t xml:space="preserve"> 2019г.  поступили  в сумме </w:t>
      </w:r>
      <w:r>
        <w:rPr>
          <w:sz w:val="24"/>
          <w:szCs w:val="24"/>
        </w:rPr>
        <w:t xml:space="preserve"> 856</w:t>
      </w:r>
      <w:r w:rsidRPr="0019713D">
        <w:rPr>
          <w:sz w:val="24"/>
          <w:szCs w:val="24"/>
        </w:rPr>
        <w:t xml:space="preserve">,7 тыс. рублей; </w:t>
      </w:r>
    </w:p>
    <w:p w:rsidR="005E3F04" w:rsidRPr="00D15585" w:rsidRDefault="005E3F04" w:rsidP="00965020">
      <w:pPr>
        <w:pStyle w:val="a7"/>
        <w:ind w:right="-88"/>
        <w:rPr>
          <w:sz w:val="24"/>
          <w:szCs w:val="24"/>
        </w:rPr>
      </w:pPr>
      <w:r w:rsidRPr="00D15585">
        <w:rPr>
          <w:b/>
          <w:sz w:val="24"/>
          <w:szCs w:val="24"/>
        </w:rPr>
        <w:t xml:space="preserve">     ∙  </w:t>
      </w:r>
      <w:r w:rsidRPr="00D15585">
        <w:rPr>
          <w:sz w:val="24"/>
          <w:szCs w:val="24"/>
        </w:rPr>
        <w:t>доходы от сдачи в аренду имущества исполнены сумме 4 590</w:t>
      </w:r>
      <w:r w:rsidR="00965020">
        <w:rPr>
          <w:sz w:val="24"/>
          <w:szCs w:val="24"/>
        </w:rPr>
        <w:t>,6 тыс. рублей (67,5% к плану2019</w:t>
      </w:r>
      <w:r w:rsidRPr="00D15585">
        <w:rPr>
          <w:sz w:val="24"/>
          <w:szCs w:val="24"/>
        </w:rPr>
        <w:t>),  и 85,3 % к 9 месяцам  2018г.;</w:t>
      </w:r>
    </w:p>
    <w:p w:rsidR="005E3F04" w:rsidRPr="00367976" w:rsidRDefault="005E3F04" w:rsidP="00965020">
      <w:pPr>
        <w:pStyle w:val="a7"/>
        <w:ind w:right="-88"/>
        <w:rPr>
          <w:sz w:val="24"/>
          <w:szCs w:val="24"/>
        </w:rPr>
      </w:pPr>
      <w:r w:rsidRPr="00367976">
        <w:rPr>
          <w:sz w:val="24"/>
          <w:szCs w:val="24"/>
        </w:rPr>
        <w:t xml:space="preserve">     </w:t>
      </w:r>
      <w:r w:rsidRPr="00367976">
        <w:rPr>
          <w:b/>
          <w:sz w:val="24"/>
          <w:szCs w:val="24"/>
        </w:rPr>
        <w:t>∙</w:t>
      </w:r>
      <w:r w:rsidRPr="00367976">
        <w:rPr>
          <w:sz w:val="24"/>
          <w:szCs w:val="24"/>
        </w:rPr>
        <w:t xml:space="preserve">  </w:t>
      </w:r>
      <w:r w:rsidRPr="00367976">
        <w:rPr>
          <w:bCs/>
          <w:sz w:val="24"/>
          <w:szCs w:val="24"/>
        </w:rPr>
        <w:t>платежи от муниципального унитарного предприятия поступили</w:t>
      </w:r>
      <w:r w:rsidRPr="00367976">
        <w:rPr>
          <w:sz w:val="24"/>
          <w:szCs w:val="24"/>
        </w:rPr>
        <w:t xml:space="preserve">  в сумме  6 450,0 тыс. рублей или на 64,5 % к плану и на  8</w:t>
      </w:r>
      <w:r>
        <w:rPr>
          <w:sz w:val="24"/>
          <w:szCs w:val="24"/>
        </w:rPr>
        <w:t>8</w:t>
      </w:r>
      <w:r w:rsidRPr="00367976">
        <w:rPr>
          <w:sz w:val="24"/>
          <w:szCs w:val="24"/>
        </w:rPr>
        <w:t xml:space="preserve">,3 </w:t>
      </w:r>
      <w:r>
        <w:rPr>
          <w:sz w:val="24"/>
          <w:szCs w:val="24"/>
        </w:rPr>
        <w:t xml:space="preserve">% </w:t>
      </w:r>
      <w:r w:rsidRPr="00367976">
        <w:rPr>
          <w:sz w:val="24"/>
          <w:szCs w:val="24"/>
        </w:rPr>
        <w:t>к 9 месяцам 2018г.;</w:t>
      </w:r>
    </w:p>
    <w:p w:rsidR="001D40D4" w:rsidRDefault="005E3F04" w:rsidP="00965020">
      <w:pPr>
        <w:pStyle w:val="a7"/>
        <w:ind w:right="-88"/>
        <w:rPr>
          <w:sz w:val="24"/>
          <w:szCs w:val="24"/>
        </w:rPr>
      </w:pPr>
      <w:r w:rsidRPr="00367976">
        <w:rPr>
          <w:sz w:val="24"/>
          <w:szCs w:val="24"/>
        </w:rPr>
        <w:t xml:space="preserve">     </w:t>
      </w:r>
      <w:r w:rsidRPr="00367976">
        <w:rPr>
          <w:b/>
          <w:sz w:val="24"/>
          <w:szCs w:val="24"/>
        </w:rPr>
        <w:t>∙</w:t>
      </w:r>
      <w:r w:rsidRPr="00367976">
        <w:rPr>
          <w:sz w:val="24"/>
          <w:szCs w:val="24"/>
        </w:rPr>
        <w:t xml:space="preserve">  </w:t>
      </w:r>
      <w:r w:rsidRPr="00367976">
        <w:rPr>
          <w:bCs/>
          <w:sz w:val="24"/>
          <w:szCs w:val="24"/>
        </w:rPr>
        <w:t>прочие доходы от использования имущества и прав, находящихся в государственной и муниц</w:t>
      </w:r>
      <w:r w:rsidRPr="00367976">
        <w:rPr>
          <w:bCs/>
          <w:sz w:val="24"/>
          <w:szCs w:val="24"/>
        </w:rPr>
        <w:t>и</w:t>
      </w:r>
      <w:r w:rsidRPr="00367976">
        <w:rPr>
          <w:bCs/>
          <w:sz w:val="24"/>
          <w:szCs w:val="24"/>
        </w:rPr>
        <w:t xml:space="preserve">пальной собственности, </w:t>
      </w:r>
      <w:r w:rsidRPr="00367976">
        <w:rPr>
          <w:sz w:val="24"/>
          <w:szCs w:val="24"/>
        </w:rPr>
        <w:t xml:space="preserve"> исполнены в сумме 2 672,7 тыс. рублей или на 66</w:t>
      </w:r>
      <w:r>
        <w:rPr>
          <w:sz w:val="24"/>
          <w:szCs w:val="24"/>
        </w:rPr>
        <w:t>,</w:t>
      </w:r>
      <w:r w:rsidR="001D40D4">
        <w:rPr>
          <w:sz w:val="24"/>
          <w:szCs w:val="24"/>
        </w:rPr>
        <w:t xml:space="preserve">8 % к плану </w:t>
      </w:r>
      <w:r w:rsidRPr="00367976">
        <w:rPr>
          <w:sz w:val="24"/>
          <w:szCs w:val="24"/>
        </w:rPr>
        <w:t xml:space="preserve">и 93,6% </w:t>
      </w:r>
      <w:r w:rsidR="001D40D4">
        <w:rPr>
          <w:sz w:val="24"/>
          <w:szCs w:val="24"/>
        </w:rPr>
        <w:t xml:space="preserve"> </w:t>
      </w:r>
      <w:proofErr w:type="gramStart"/>
      <w:r w:rsidRPr="00367976">
        <w:rPr>
          <w:sz w:val="24"/>
          <w:szCs w:val="24"/>
        </w:rPr>
        <w:t>к</w:t>
      </w:r>
      <w:proofErr w:type="gramEnd"/>
    </w:p>
    <w:p w:rsidR="005E3F04" w:rsidRPr="00367976" w:rsidRDefault="005E3F04" w:rsidP="00965020">
      <w:pPr>
        <w:pStyle w:val="a7"/>
        <w:ind w:right="-88"/>
        <w:rPr>
          <w:sz w:val="24"/>
          <w:szCs w:val="24"/>
        </w:rPr>
      </w:pPr>
      <w:r w:rsidRPr="00367976">
        <w:rPr>
          <w:sz w:val="24"/>
          <w:szCs w:val="24"/>
        </w:rPr>
        <w:t>9 месяцам  2018г.;</w:t>
      </w:r>
    </w:p>
    <w:p w:rsidR="005E3F04" w:rsidRPr="00367976" w:rsidRDefault="005E3F04" w:rsidP="00965020">
      <w:pPr>
        <w:spacing w:line="276" w:lineRule="auto"/>
        <w:ind w:left="-426" w:right="-88"/>
        <w:rPr>
          <w:bCs/>
        </w:rPr>
      </w:pPr>
      <w:r w:rsidRPr="00D04B15">
        <w:rPr>
          <w:b/>
          <w:color w:val="FF0000"/>
        </w:rPr>
        <w:t xml:space="preserve">     </w:t>
      </w:r>
      <w:r w:rsidRPr="00D04B15">
        <w:rPr>
          <w:bCs/>
          <w:color w:val="FF0000"/>
          <w:spacing w:val="-1"/>
        </w:rPr>
        <w:t xml:space="preserve">  </w:t>
      </w:r>
      <w:r w:rsidRPr="00367976">
        <w:rPr>
          <w:bCs/>
          <w:spacing w:val="-1"/>
        </w:rPr>
        <w:t>-</w:t>
      </w:r>
      <w:r w:rsidRPr="00367976">
        <w:t xml:space="preserve"> </w:t>
      </w:r>
      <w:r w:rsidRPr="00367976">
        <w:rPr>
          <w:bCs/>
        </w:rPr>
        <w:t xml:space="preserve"> доходы от оказания платных услуг и компенсации затрат государства исполнены  в сумме </w:t>
      </w:r>
    </w:p>
    <w:p w:rsidR="005E3F04" w:rsidRPr="00367976" w:rsidRDefault="005E3F04" w:rsidP="00965020">
      <w:pPr>
        <w:spacing w:line="276" w:lineRule="auto"/>
        <w:ind w:left="-426" w:right="-88"/>
        <w:rPr>
          <w:bCs/>
        </w:rPr>
      </w:pPr>
      <w:r w:rsidRPr="00367976">
        <w:t xml:space="preserve">       1 144,8</w:t>
      </w:r>
      <w:r w:rsidRPr="00367976">
        <w:rPr>
          <w:bCs/>
        </w:rPr>
        <w:t xml:space="preserve"> тыс. рублей или на 96,2 % к плану и</w:t>
      </w:r>
      <w:r w:rsidR="001D40D4">
        <w:rPr>
          <w:bCs/>
        </w:rPr>
        <w:t xml:space="preserve"> на </w:t>
      </w:r>
      <w:r w:rsidRPr="00367976">
        <w:rPr>
          <w:bCs/>
        </w:rPr>
        <w:t xml:space="preserve">54,6 % </w:t>
      </w:r>
      <w:r w:rsidRPr="00367976">
        <w:t>к 9 месяцам  2018г</w:t>
      </w:r>
      <w:r w:rsidRPr="00367976">
        <w:rPr>
          <w:bCs/>
        </w:rPr>
        <w:t>.;</w:t>
      </w:r>
    </w:p>
    <w:p w:rsidR="005E3F04" w:rsidRPr="00367976" w:rsidRDefault="005E3F04" w:rsidP="00965020">
      <w:pPr>
        <w:pStyle w:val="a7"/>
        <w:spacing w:line="276" w:lineRule="auto"/>
        <w:ind w:right="-88"/>
        <w:rPr>
          <w:sz w:val="24"/>
          <w:szCs w:val="24"/>
        </w:rPr>
      </w:pPr>
      <w:r w:rsidRPr="00367976">
        <w:rPr>
          <w:bCs/>
          <w:sz w:val="24"/>
          <w:szCs w:val="24"/>
        </w:rPr>
        <w:t xml:space="preserve">- </w:t>
      </w:r>
      <w:r w:rsidRPr="00367976">
        <w:rPr>
          <w:b/>
          <w:sz w:val="24"/>
          <w:szCs w:val="24"/>
        </w:rPr>
        <w:t xml:space="preserve"> </w:t>
      </w:r>
      <w:r w:rsidRPr="00367976">
        <w:rPr>
          <w:spacing w:val="1"/>
          <w:sz w:val="24"/>
          <w:szCs w:val="24"/>
        </w:rPr>
        <w:t xml:space="preserve">доходы </w:t>
      </w:r>
      <w:r w:rsidRPr="00367976">
        <w:rPr>
          <w:bCs/>
          <w:sz w:val="24"/>
          <w:szCs w:val="24"/>
        </w:rPr>
        <w:t>от продажи материальных и нематериальных активов</w:t>
      </w:r>
      <w:r w:rsidRPr="00367976">
        <w:rPr>
          <w:spacing w:val="1"/>
          <w:sz w:val="24"/>
          <w:szCs w:val="24"/>
        </w:rPr>
        <w:t xml:space="preserve"> </w:t>
      </w:r>
      <w:r w:rsidRPr="00367976">
        <w:rPr>
          <w:sz w:val="24"/>
          <w:szCs w:val="24"/>
        </w:rPr>
        <w:t>исполнены в сумме 6 516,3 тыс. ру</w:t>
      </w:r>
      <w:r w:rsidRPr="00367976">
        <w:rPr>
          <w:sz w:val="24"/>
          <w:szCs w:val="24"/>
        </w:rPr>
        <w:t>б</w:t>
      </w:r>
      <w:r w:rsidRPr="00367976">
        <w:rPr>
          <w:sz w:val="24"/>
          <w:szCs w:val="24"/>
        </w:rPr>
        <w:t>лей, из них:</w:t>
      </w:r>
    </w:p>
    <w:p w:rsidR="001D40D4" w:rsidRDefault="005E3F04" w:rsidP="00965020">
      <w:pPr>
        <w:pStyle w:val="a7"/>
        <w:spacing w:line="276" w:lineRule="auto"/>
        <w:ind w:right="-88"/>
        <w:rPr>
          <w:sz w:val="24"/>
          <w:szCs w:val="24"/>
        </w:rPr>
      </w:pPr>
      <w:r w:rsidRPr="00D04B15">
        <w:rPr>
          <w:bCs/>
          <w:color w:val="FF0000"/>
          <w:sz w:val="24"/>
          <w:szCs w:val="24"/>
        </w:rPr>
        <w:t xml:space="preserve">     </w:t>
      </w:r>
      <w:r w:rsidRPr="001C43EE">
        <w:rPr>
          <w:b/>
          <w:sz w:val="24"/>
          <w:szCs w:val="24"/>
        </w:rPr>
        <w:t xml:space="preserve">∙ </w:t>
      </w:r>
      <w:r w:rsidRPr="001C43EE">
        <w:rPr>
          <w:bCs/>
          <w:sz w:val="24"/>
          <w:szCs w:val="24"/>
        </w:rPr>
        <w:t xml:space="preserve"> от реализации иного имущества, находящегося в собственности городских поселений, в части реали</w:t>
      </w:r>
      <w:r w:rsidR="001D40D4">
        <w:rPr>
          <w:bCs/>
          <w:sz w:val="24"/>
          <w:szCs w:val="24"/>
        </w:rPr>
        <w:t>зации основных средств – 5 655</w:t>
      </w:r>
      <w:r w:rsidRPr="001C43EE">
        <w:rPr>
          <w:bCs/>
          <w:sz w:val="24"/>
          <w:szCs w:val="24"/>
        </w:rPr>
        <w:t xml:space="preserve"> тыс. рублей или в 6,2 раз</w:t>
      </w:r>
      <w:r w:rsidR="001D40D4">
        <w:rPr>
          <w:bCs/>
          <w:sz w:val="24"/>
          <w:szCs w:val="24"/>
        </w:rPr>
        <w:t>а</w:t>
      </w:r>
      <w:r w:rsidRPr="001C43EE">
        <w:rPr>
          <w:bCs/>
          <w:sz w:val="24"/>
          <w:szCs w:val="24"/>
        </w:rPr>
        <w:t xml:space="preserve"> меньше утвержденного плана</w:t>
      </w:r>
      <w:r w:rsidRPr="001C43EE">
        <w:rPr>
          <w:sz w:val="24"/>
          <w:szCs w:val="24"/>
        </w:rPr>
        <w:t xml:space="preserve"> и </w:t>
      </w:r>
      <w:proofErr w:type="gramStart"/>
      <w:r w:rsidRPr="001C43EE">
        <w:rPr>
          <w:sz w:val="24"/>
          <w:szCs w:val="24"/>
        </w:rPr>
        <w:t>на</w:t>
      </w:r>
      <w:proofErr w:type="gramEnd"/>
      <w:r w:rsidRPr="001C43EE">
        <w:rPr>
          <w:sz w:val="24"/>
          <w:szCs w:val="24"/>
        </w:rPr>
        <w:t xml:space="preserve"> </w:t>
      </w:r>
    </w:p>
    <w:p w:rsidR="005E3F04" w:rsidRPr="001C43EE" w:rsidRDefault="005E3F04" w:rsidP="00965020">
      <w:pPr>
        <w:pStyle w:val="a7"/>
        <w:spacing w:line="276" w:lineRule="auto"/>
        <w:ind w:right="-88"/>
        <w:rPr>
          <w:bCs/>
          <w:sz w:val="24"/>
          <w:szCs w:val="24"/>
        </w:rPr>
      </w:pPr>
      <w:r w:rsidRPr="001C43EE">
        <w:rPr>
          <w:sz w:val="24"/>
          <w:szCs w:val="24"/>
        </w:rPr>
        <w:t>74 % к 9 месяцам 2018г</w:t>
      </w:r>
      <w:r w:rsidR="001D40D4">
        <w:rPr>
          <w:sz w:val="24"/>
          <w:szCs w:val="24"/>
        </w:rPr>
        <w:t>.</w:t>
      </w:r>
      <w:r w:rsidRPr="001C43EE">
        <w:rPr>
          <w:sz w:val="24"/>
          <w:szCs w:val="24"/>
        </w:rPr>
        <w:t>;</w:t>
      </w:r>
    </w:p>
    <w:p w:rsidR="005E3F04" w:rsidRPr="00AA1DCE" w:rsidRDefault="005E3F04" w:rsidP="00965020">
      <w:pPr>
        <w:pStyle w:val="a7"/>
        <w:spacing w:line="276" w:lineRule="auto"/>
        <w:ind w:right="-88"/>
        <w:rPr>
          <w:sz w:val="24"/>
          <w:szCs w:val="24"/>
        </w:rPr>
      </w:pPr>
      <w:r w:rsidRPr="001C43EE">
        <w:rPr>
          <w:sz w:val="24"/>
          <w:szCs w:val="24"/>
        </w:rPr>
        <w:t xml:space="preserve">     </w:t>
      </w:r>
      <w:r w:rsidRPr="001C43EE">
        <w:rPr>
          <w:b/>
          <w:sz w:val="24"/>
          <w:szCs w:val="24"/>
        </w:rPr>
        <w:t>∙</w:t>
      </w:r>
      <w:r w:rsidRPr="001C43EE">
        <w:rPr>
          <w:sz w:val="24"/>
          <w:szCs w:val="24"/>
        </w:rPr>
        <w:t xml:space="preserve">  от продажи  земельных участков, государственная собственность </w:t>
      </w:r>
      <w:r w:rsidRPr="00AA1DCE">
        <w:rPr>
          <w:sz w:val="24"/>
          <w:szCs w:val="24"/>
        </w:rPr>
        <w:t xml:space="preserve">на которые не разграничена – </w:t>
      </w:r>
    </w:p>
    <w:p w:rsidR="005E3F04" w:rsidRPr="00AA1DCE" w:rsidRDefault="005E3F04" w:rsidP="00965020">
      <w:pPr>
        <w:pStyle w:val="a7"/>
        <w:spacing w:line="276" w:lineRule="auto"/>
        <w:ind w:right="-88"/>
        <w:rPr>
          <w:sz w:val="24"/>
          <w:szCs w:val="24"/>
        </w:rPr>
      </w:pPr>
      <w:r w:rsidRPr="00AA1DCE">
        <w:rPr>
          <w:sz w:val="24"/>
          <w:szCs w:val="24"/>
        </w:rPr>
        <w:t xml:space="preserve">734,4 тыс. рублей или на 113 %  к плану  и в 2,4 раза меньше, чем за  9 месяцев  2018г.;  </w:t>
      </w:r>
    </w:p>
    <w:p w:rsidR="005E3F04" w:rsidRPr="00F645C8" w:rsidRDefault="005E3F04" w:rsidP="005E3F04">
      <w:pPr>
        <w:pStyle w:val="a7"/>
        <w:spacing w:line="276" w:lineRule="auto"/>
        <w:ind w:right="-229"/>
        <w:rPr>
          <w:sz w:val="24"/>
          <w:szCs w:val="24"/>
        </w:rPr>
      </w:pPr>
      <w:r w:rsidRPr="00AA1DCE">
        <w:rPr>
          <w:sz w:val="24"/>
          <w:szCs w:val="24"/>
        </w:rPr>
        <w:t xml:space="preserve">-  </w:t>
      </w:r>
      <w:r w:rsidRPr="00F645C8">
        <w:rPr>
          <w:sz w:val="24"/>
          <w:szCs w:val="24"/>
        </w:rPr>
        <w:t>штрафы и санкции поступили в бюджет города в сумме 998,2 тыс. рублей, что в 10 раз больше пр</w:t>
      </w:r>
      <w:r w:rsidRPr="00F645C8">
        <w:rPr>
          <w:sz w:val="24"/>
          <w:szCs w:val="24"/>
        </w:rPr>
        <w:t>о</w:t>
      </w:r>
      <w:r w:rsidRPr="00F645C8">
        <w:rPr>
          <w:sz w:val="24"/>
          <w:szCs w:val="24"/>
        </w:rPr>
        <w:t xml:space="preserve">гнозных показателей и в 5,5 раз больше, чем за 9 месяцев 2018г. </w:t>
      </w:r>
    </w:p>
    <w:p w:rsidR="005E3F04" w:rsidRPr="00DC13A7" w:rsidRDefault="005E3F04" w:rsidP="00DC13A7">
      <w:pPr>
        <w:pStyle w:val="a7"/>
        <w:spacing w:line="276" w:lineRule="auto"/>
        <w:ind w:right="-230"/>
        <w:rPr>
          <w:color w:val="FF0000"/>
          <w:sz w:val="24"/>
          <w:szCs w:val="24"/>
        </w:rPr>
      </w:pPr>
      <w:r w:rsidRPr="00F645C8">
        <w:rPr>
          <w:color w:val="FF0000"/>
          <w:sz w:val="24"/>
          <w:szCs w:val="24"/>
        </w:rPr>
        <w:t xml:space="preserve">           </w:t>
      </w:r>
      <w:r w:rsidR="00DC13A7" w:rsidRPr="00DC13A7">
        <w:rPr>
          <w:sz w:val="24"/>
          <w:szCs w:val="24"/>
        </w:rPr>
        <w:t>Г</w:t>
      </w:r>
      <w:r w:rsidRPr="00DC13A7">
        <w:rPr>
          <w:sz w:val="24"/>
          <w:szCs w:val="24"/>
        </w:rPr>
        <w:t xml:space="preserve">одовые назначения </w:t>
      </w:r>
      <w:r w:rsidRPr="00F645C8">
        <w:rPr>
          <w:sz w:val="24"/>
          <w:szCs w:val="24"/>
        </w:rPr>
        <w:t>по безвозмездным поступлениям</w:t>
      </w:r>
      <w:r w:rsidR="00DC13A7" w:rsidRPr="00DC13A7">
        <w:rPr>
          <w:sz w:val="24"/>
          <w:szCs w:val="24"/>
        </w:rPr>
        <w:t xml:space="preserve"> </w:t>
      </w:r>
      <w:r w:rsidR="00DC13A7" w:rsidRPr="00F645C8">
        <w:rPr>
          <w:sz w:val="24"/>
          <w:szCs w:val="24"/>
        </w:rPr>
        <w:t>за 9 месяцев 2019г</w:t>
      </w:r>
      <w:r w:rsidR="00DC13A7">
        <w:rPr>
          <w:sz w:val="24"/>
          <w:szCs w:val="24"/>
        </w:rPr>
        <w:t>.</w:t>
      </w:r>
      <w:r w:rsidRPr="00F645C8">
        <w:rPr>
          <w:sz w:val="24"/>
          <w:szCs w:val="24"/>
        </w:rPr>
        <w:t xml:space="preserve"> исполнены </w:t>
      </w:r>
      <w:r w:rsidRPr="001C43EE">
        <w:rPr>
          <w:sz w:val="24"/>
          <w:szCs w:val="24"/>
        </w:rPr>
        <w:t xml:space="preserve">в сумме 158 211,6 тыс. рублей или на 70,3% к </w:t>
      </w:r>
      <w:r w:rsidRPr="001C43EE">
        <w:rPr>
          <w:spacing w:val="4"/>
          <w:sz w:val="24"/>
          <w:szCs w:val="24"/>
        </w:rPr>
        <w:t xml:space="preserve">уточненному плану и в 8,5 раз больше, чем за аналогичный период 2018г. и </w:t>
      </w:r>
      <w:r w:rsidRPr="001C43EE">
        <w:rPr>
          <w:sz w:val="24"/>
          <w:szCs w:val="24"/>
        </w:rPr>
        <w:t>составили 52,6%  в общей структуре доходов бюджета городского поселения «Город Балаб</w:t>
      </w:r>
      <w:r w:rsidRPr="001C43EE">
        <w:rPr>
          <w:sz w:val="24"/>
          <w:szCs w:val="24"/>
        </w:rPr>
        <w:t>а</w:t>
      </w:r>
      <w:r w:rsidRPr="001C43EE">
        <w:rPr>
          <w:sz w:val="24"/>
          <w:szCs w:val="24"/>
        </w:rPr>
        <w:t xml:space="preserve">ново» </w:t>
      </w:r>
      <w:r w:rsidRPr="001C43EE">
        <w:rPr>
          <w:spacing w:val="4"/>
          <w:sz w:val="24"/>
          <w:szCs w:val="24"/>
        </w:rPr>
        <w:t xml:space="preserve">из них:  </w:t>
      </w:r>
    </w:p>
    <w:p w:rsidR="005E3F04" w:rsidRPr="000C68E9" w:rsidRDefault="005E3F04" w:rsidP="005E3F04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0C68E9">
        <w:rPr>
          <w:b/>
          <w:i/>
          <w:spacing w:val="4"/>
          <w:sz w:val="24"/>
          <w:szCs w:val="24"/>
        </w:rPr>
        <w:t xml:space="preserve">∙ </w:t>
      </w:r>
      <w:r w:rsidR="001D40D4">
        <w:rPr>
          <w:bCs/>
          <w:i/>
          <w:sz w:val="24"/>
          <w:szCs w:val="24"/>
        </w:rPr>
        <w:t>б</w:t>
      </w:r>
      <w:r w:rsidRPr="000C68E9">
        <w:rPr>
          <w:bCs/>
          <w:i/>
          <w:sz w:val="24"/>
          <w:szCs w:val="24"/>
        </w:rPr>
        <w:t xml:space="preserve">езвозмездные поступления от других бюджетов  бюджетной системы РФ:                               </w:t>
      </w:r>
      <w:r w:rsidRPr="000C68E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3F04" w:rsidRPr="000C68E9" w:rsidRDefault="005E3F04" w:rsidP="005E3F04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0C68E9">
        <w:rPr>
          <w:spacing w:val="4"/>
          <w:sz w:val="24"/>
          <w:szCs w:val="24"/>
        </w:rPr>
        <w:t>- дотации бюджетам городских поселений на выравнивание бюджетной обеспеченности –</w:t>
      </w:r>
    </w:p>
    <w:p w:rsidR="005E3F04" w:rsidRPr="000C68E9" w:rsidRDefault="005E3F04" w:rsidP="005E3F04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0C68E9">
        <w:rPr>
          <w:spacing w:val="4"/>
          <w:sz w:val="24"/>
          <w:szCs w:val="24"/>
        </w:rPr>
        <w:t>10 372,3 тыс. рублей</w:t>
      </w:r>
      <w:r w:rsidR="001D40D4">
        <w:rPr>
          <w:spacing w:val="4"/>
          <w:sz w:val="24"/>
          <w:szCs w:val="24"/>
        </w:rPr>
        <w:t xml:space="preserve"> </w:t>
      </w:r>
      <w:r w:rsidRPr="000C68E9">
        <w:rPr>
          <w:sz w:val="24"/>
          <w:szCs w:val="24"/>
        </w:rPr>
        <w:t>(100% к плану)</w:t>
      </w:r>
      <w:r w:rsidRPr="000C68E9">
        <w:rPr>
          <w:spacing w:val="4"/>
          <w:sz w:val="24"/>
          <w:szCs w:val="24"/>
        </w:rPr>
        <w:t>;</w:t>
      </w:r>
    </w:p>
    <w:p w:rsidR="005E3F04" w:rsidRPr="000C68E9" w:rsidRDefault="005E3F04" w:rsidP="005E3F04">
      <w:pPr>
        <w:pStyle w:val="a7"/>
        <w:spacing w:line="276" w:lineRule="auto"/>
        <w:jc w:val="both"/>
        <w:rPr>
          <w:spacing w:val="4"/>
          <w:sz w:val="24"/>
          <w:szCs w:val="24"/>
        </w:rPr>
      </w:pPr>
      <w:r w:rsidRPr="000C68E9">
        <w:rPr>
          <w:spacing w:val="4"/>
          <w:sz w:val="24"/>
          <w:szCs w:val="24"/>
        </w:rPr>
        <w:t>- на обеспечение мероприятий по переселению граждан из аварийного жилфонда за счет средств Фонда содействия реформированию ЖКХ</w:t>
      </w:r>
      <w:r w:rsidR="00CD5DC9">
        <w:rPr>
          <w:spacing w:val="4"/>
          <w:sz w:val="24"/>
          <w:szCs w:val="24"/>
        </w:rPr>
        <w:t xml:space="preserve"> </w:t>
      </w:r>
      <w:r w:rsidRPr="000C68E9">
        <w:rPr>
          <w:spacing w:val="4"/>
          <w:sz w:val="24"/>
          <w:szCs w:val="24"/>
        </w:rPr>
        <w:t>- в сумме 28 466,5 тыс. рублей (55,8% к плану);</w:t>
      </w:r>
    </w:p>
    <w:p w:rsidR="005E3F04" w:rsidRPr="000C68E9" w:rsidRDefault="005E3F04" w:rsidP="005E3F04">
      <w:pPr>
        <w:pStyle w:val="a7"/>
        <w:spacing w:line="276" w:lineRule="auto"/>
        <w:rPr>
          <w:spacing w:val="4"/>
          <w:sz w:val="24"/>
          <w:szCs w:val="24"/>
        </w:rPr>
      </w:pPr>
      <w:r w:rsidRPr="000C68E9">
        <w:rPr>
          <w:spacing w:val="4"/>
          <w:sz w:val="24"/>
          <w:szCs w:val="24"/>
        </w:rPr>
        <w:t>- на обеспечение мероприятий по переселению граждан из аварийного жилищного фонда за счет средств бюджетов – 7 995,2 тыс. рублей (30% к плану);</w:t>
      </w:r>
    </w:p>
    <w:p w:rsidR="005E3F04" w:rsidRPr="000C68E9" w:rsidRDefault="005E3F04" w:rsidP="005E3F04">
      <w:pPr>
        <w:pStyle w:val="a7"/>
        <w:spacing w:line="276" w:lineRule="auto"/>
        <w:rPr>
          <w:spacing w:val="4"/>
          <w:sz w:val="24"/>
          <w:szCs w:val="24"/>
        </w:rPr>
      </w:pPr>
      <w:r w:rsidRPr="000C68E9">
        <w:rPr>
          <w:spacing w:val="4"/>
          <w:sz w:val="24"/>
          <w:szCs w:val="24"/>
        </w:rPr>
        <w:t xml:space="preserve">- субсидии бюджетам городских поселений на обеспечение развития и укрепления материально-технической базы домов культуры – 613,1 тыс. рублей </w:t>
      </w:r>
      <w:r w:rsidRPr="000C68E9">
        <w:rPr>
          <w:sz w:val="24"/>
          <w:szCs w:val="24"/>
        </w:rPr>
        <w:t>(100% к плану)</w:t>
      </w:r>
      <w:r w:rsidRPr="000C68E9">
        <w:rPr>
          <w:spacing w:val="4"/>
          <w:sz w:val="24"/>
          <w:szCs w:val="24"/>
        </w:rPr>
        <w:t>;</w:t>
      </w:r>
    </w:p>
    <w:p w:rsidR="005E3F04" w:rsidRPr="000C68E9" w:rsidRDefault="005E3F04" w:rsidP="005E3F04">
      <w:pPr>
        <w:pStyle w:val="a7"/>
        <w:spacing w:line="276" w:lineRule="auto"/>
        <w:rPr>
          <w:spacing w:val="4"/>
          <w:sz w:val="24"/>
          <w:szCs w:val="24"/>
        </w:rPr>
      </w:pPr>
      <w:r w:rsidRPr="000C68E9">
        <w:rPr>
          <w:spacing w:val="4"/>
          <w:sz w:val="24"/>
          <w:szCs w:val="24"/>
        </w:rPr>
        <w:t xml:space="preserve">- на реализацию программ формирования современной городской среды – 216,5 тыс. рублей </w:t>
      </w:r>
      <w:r w:rsidRPr="000C68E9">
        <w:rPr>
          <w:sz w:val="24"/>
          <w:szCs w:val="24"/>
        </w:rPr>
        <w:t>(13% к плану)</w:t>
      </w:r>
      <w:r w:rsidRPr="000C68E9">
        <w:rPr>
          <w:spacing w:val="4"/>
          <w:sz w:val="24"/>
          <w:szCs w:val="24"/>
        </w:rPr>
        <w:t>;</w:t>
      </w:r>
    </w:p>
    <w:p w:rsidR="005E3F04" w:rsidRPr="000C68E9" w:rsidRDefault="005E3F04" w:rsidP="005E3F04">
      <w:pPr>
        <w:pStyle w:val="a7"/>
        <w:spacing w:line="276" w:lineRule="auto"/>
        <w:rPr>
          <w:spacing w:val="4"/>
          <w:sz w:val="24"/>
          <w:szCs w:val="24"/>
        </w:rPr>
      </w:pPr>
      <w:r w:rsidRPr="000C68E9">
        <w:rPr>
          <w:spacing w:val="4"/>
          <w:sz w:val="24"/>
          <w:szCs w:val="24"/>
        </w:rPr>
        <w:t>- на поддержку государственных программ субъектов РФ и муниципальных программ формир</w:t>
      </w:r>
      <w:r w:rsidRPr="000C68E9">
        <w:rPr>
          <w:spacing w:val="4"/>
          <w:sz w:val="24"/>
          <w:szCs w:val="24"/>
        </w:rPr>
        <w:t>о</w:t>
      </w:r>
      <w:r w:rsidRPr="000C68E9">
        <w:rPr>
          <w:spacing w:val="4"/>
          <w:sz w:val="24"/>
          <w:szCs w:val="24"/>
        </w:rPr>
        <w:t xml:space="preserve">вания современной городской среды – 7 647,7 тыс. рублей </w:t>
      </w:r>
      <w:r w:rsidRPr="000C68E9">
        <w:rPr>
          <w:sz w:val="24"/>
          <w:szCs w:val="24"/>
        </w:rPr>
        <w:t>(100% к плану)</w:t>
      </w:r>
      <w:r w:rsidRPr="000C68E9">
        <w:rPr>
          <w:spacing w:val="4"/>
          <w:sz w:val="24"/>
          <w:szCs w:val="24"/>
        </w:rPr>
        <w:t>;</w:t>
      </w:r>
    </w:p>
    <w:p w:rsidR="005E3F04" w:rsidRPr="000C68E9" w:rsidRDefault="005E3F04" w:rsidP="005E3F04">
      <w:pPr>
        <w:pStyle w:val="a7"/>
        <w:spacing w:line="276" w:lineRule="auto"/>
        <w:rPr>
          <w:spacing w:val="4"/>
          <w:sz w:val="24"/>
          <w:szCs w:val="24"/>
        </w:rPr>
      </w:pPr>
      <w:r w:rsidRPr="000C68E9">
        <w:rPr>
          <w:spacing w:val="4"/>
          <w:sz w:val="24"/>
          <w:szCs w:val="24"/>
        </w:rPr>
        <w:t xml:space="preserve">- на реализацию проектов развития общественной инфраструктуры муниципальных образований, </w:t>
      </w:r>
      <w:r w:rsidRPr="000C68E9">
        <w:rPr>
          <w:spacing w:val="4"/>
          <w:sz w:val="24"/>
          <w:szCs w:val="24"/>
        </w:rPr>
        <w:lastRenderedPageBreak/>
        <w:t xml:space="preserve">основанных на местных инициативах - 681,0 тыс. рублей </w:t>
      </w:r>
      <w:r w:rsidRPr="000C68E9">
        <w:rPr>
          <w:sz w:val="24"/>
          <w:szCs w:val="24"/>
        </w:rPr>
        <w:t>(68,1% к плану)</w:t>
      </w:r>
      <w:r w:rsidRPr="000C68E9">
        <w:rPr>
          <w:spacing w:val="4"/>
          <w:sz w:val="24"/>
          <w:szCs w:val="24"/>
        </w:rPr>
        <w:t>;</w:t>
      </w:r>
    </w:p>
    <w:p w:rsidR="005E3F04" w:rsidRPr="000C68E9" w:rsidRDefault="005E3F04" w:rsidP="005E3F04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0C68E9">
        <w:rPr>
          <w:spacing w:val="4"/>
          <w:sz w:val="24"/>
          <w:szCs w:val="24"/>
        </w:rPr>
        <w:t>-  прочие субсидии бюджетам городских поселений на оказание государственной поддержки местным бюджетам в целях обеспечения финансовой устойчивости 2019г. в рамках ВЦП «С</w:t>
      </w:r>
      <w:r w:rsidRPr="000C68E9">
        <w:rPr>
          <w:spacing w:val="4"/>
          <w:sz w:val="24"/>
          <w:szCs w:val="24"/>
        </w:rPr>
        <w:t>о</w:t>
      </w:r>
      <w:r w:rsidRPr="000C68E9">
        <w:rPr>
          <w:spacing w:val="4"/>
          <w:sz w:val="24"/>
          <w:szCs w:val="24"/>
        </w:rPr>
        <w:t xml:space="preserve">вершенствование системы управления общественными финансами  Калужской области» - 90 000,0 тыс. рублей </w:t>
      </w:r>
      <w:r w:rsidRPr="000C68E9">
        <w:rPr>
          <w:sz w:val="24"/>
          <w:szCs w:val="24"/>
        </w:rPr>
        <w:t>(100% к плану)</w:t>
      </w:r>
      <w:r w:rsidRPr="000C68E9">
        <w:rPr>
          <w:spacing w:val="4"/>
          <w:sz w:val="24"/>
          <w:szCs w:val="24"/>
        </w:rPr>
        <w:t>;</w:t>
      </w:r>
    </w:p>
    <w:p w:rsidR="005E3F04" w:rsidRPr="000C68E9" w:rsidRDefault="005E3F04" w:rsidP="005E3F04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0C68E9">
        <w:rPr>
          <w:spacing w:val="4"/>
          <w:sz w:val="24"/>
          <w:szCs w:val="24"/>
        </w:rPr>
        <w:t xml:space="preserve">- </w:t>
      </w:r>
      <w:r w:rsidRPr="000C68E9">
        <w:rPr>
          <w:sz w:val="24"/>
          <w:szCs w:val="24"/>
        </w:rPr>
        <w:t xml:space="preserve">  субвенции бюджетам поселений на осуществление первичного воинского учета – 1 381,5 тыс. ру</w:t>
      </w:r>
      <w:r w:rsidRPr="000C68E9">
        <w:rPr>
          <w:sz w:val="24"/>
          <w:szCs w:val="24"/>
        </w:rPr>
        <w:t>б</w:t>
      </w:r>
      <w:r w:rsidRPr="000C68E9">
        <w:rPr>
          <w:sz w:val="24"/>
          <w:szCs w:val="24"/>
        </w:rPr>
        <w:t>лей  (80,5% к плану)</w:t>
      </w:r>
      <w:r w:rsidRPr="000C68E9">
        <w:rPr>
          <w:spacing w:val="4"/>
          <w:sz w:val="24"/>
          <w:szCs w:val="24"/>
        </w:rPr>
        <w:t>;</w:t>
      </w:r>
    </w:p>
    <w:p w:rsidR="005E3F04" w:rsidRPr="000C68E9" w:rsidRDefault="005E3F04" w:rsidP="005E3F04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0C68E9">
        <w:rPr>
          <w:spacing w:val="4"/>
          <w:sz w:val="24"/>
          <w:szCs w:val="24"/>
        </w:rPr>
        <w:t xml:space="preserve">- </w:t>
      </w:r>
      <w:r w:rsidRPr="000C68E9">
        <w:rPr>
          <w:sz w:val="24"/>
          <w:szCs w:val="24"/>
        </w:rPr>
        <w:t>межбюджетные трансферты, передаваемые  бюджетам городских поселений для стимулирования муниципальных образований Калужской области – победителей регионального этапа Всероссийск</w:t>
      </w:r>
      <w:r w:rsidRPr="000C68E9">
        <w:rPr>
          <w:sz w:val="24"/>
          <w:szCs w:val="24"/>
        </w:rPr>
        <w:t>о</w:t>
      </w:r>
      <w:r w:rsidRPr="000C68E9">
        <w:rPr>
          <w:sz w:val="24"/>
          <w:szCs w:val="24"/>
        </w:rPr>
        <w:t>го конкурса «Лучшая муниципальная практика»</w:t>
      </w:r>
      <w:r w:rsidR="001D40D4">
        <w:rPr>
          <w:sz w:val="24"/>
          <w:szCs w:val="24"/>
        </w:rPr>
        <w:t xml:space="preserve"> </w:t>
      </w:r>
      <w:r w:rsidRPr="000C68E9">
        <w:rPr>
          <w:sz w:val="24"/>
          <w:szCs w:val="24"/>
        </w:rPr>
        <w:t>- 284,4 тыс.</w:t>
      </w:r>
      <w:r w:rsidR="001D40D4">
        <w:rPr>
          <w:sz w:val="24"/>
          <w:szCs w:val="24"/>
        </w:rPr>
        <w:t xml:space="preserve"> </w:t>
      </w:r>
      <w:r w:rsidRPr="000C68E9">
        <w:rPr>
          <w:sz w:val="24"/>
          <w:szCs w:val="24"/>
        </w:rPr>
        <w:t>рублей (100% к плану);</w:t>
      </w:r>
    </w:p>
    <w:p w:rsidR="005E3F04" w:rsidRPr="000C68E9" w:rsidRDefault="005E3F04" w:rsidP="005E3F04">
      <w:pPr>
        <w:pStyle w:val="a7"/>
        <w:spacing w:line="276" w:lineRule="auto"/>
        <w:ind w:right="-88"/>
        <w:jc w:val="both"/>
        <w:rPr>
          <w:spacing w:val="4"/>
          <w:sz w:val="24"/>
          <w:szCs w:val="24"/>
        </w:rPr>
      </w:pPr>
      <w:r w:rsidRPr="000C68E9">
        <w:rPr>
          <w:sz w:val="24"/>
          <w:szCs w:val="24"/>
        </w:rPr>
        <w:t>-  на реализацию проектов развития общественной инфраструктуры МО, основанных на местных инициативах – 991,3 тыс. рублей (99,1% к плану)</w:t>
      </w:r>
      <w:r w:rsidRPr="000C68E9">
        <w:rPr>
          <w:spacing w:val="4"/>
          <w:sz w:val="24"/>
          <w:szCs w:val="24"/>
        </w:rPr>
        <w:t xml:space="preserve">;    </w:t>
      </w:r>
    </w:p>
    <w:p w:rsidR="005E3F04" w:rsidRPr="000C68E9" w:rsidRDefault="005E3F04" w:rsidP="005E3F04">
      <w:pPr>
        <w:pStyle w:val="a7"/>
        <w:spacing w:line="276" w:lineRule="auto"/>
        <w:rPr>
          <w:spacing w:val="4"/>
          <w:sz w:val="24"/>
          <w:szCs w:val="24"/>
        </w:rPr>
      </w:pPr>
      <w:r w:rsidRPr="000C68E9">
        <w:rPr>
          <w:spacing w:val="4"/>
          <w:sz w:val="24"/>
          <w:szCs w:val="24"/>
        </w:rPr>
        <w:t>- на организацию мероприятий по ремонту и содержанию сети автомобильных дорог  Боровского района – 1 859,7 тыс.</w:t>
      </w:r>
      <w:r w:rsidR="001D40D4">
        <w:rPr>
          <w:spacing w:val="4"/>
          <w:sz w:val="24"/>
          <w:szCs w:val="24"/>
        </w:rPr>
        <w:t xml:space="preserve"> </w:t>
      </w:r>
      <w:r w:rsidRPr="000C68E9">
        <w:rPr>
          <w:spacing w:val="4"/>
          <w:sz w:val="24"/>
          <w:szCs w:val="24"/>
        </w:rPr>
        <w:t xml:space="preserve">рублей </w:t>
      </w:r>
      <w:r w:rsidRPr="000C68E9">
        <w:rPr>
          <w:sz w:val="24"/>
          <w:szCs w:val="24"/>
        </w:rPr>
        <w:t>(100% к плану)</w:t>
      </w:r>
      <w:r w:rsidRPr="000C68E9">
        <w:rPr>
          <w:spacing w:val="4"/>
          <w:sz w:val="24"/>
          <w:szCs w:val="24"/>
        </w:rPr>
        <w:t>;</w:t>
      </w:r>
    </w:p>
    <w:p w:rsidR="005E3F04" w:rsidRPr="000C68E9" w:rsidRDefault="005E3F04" w:rsidP="005E3F04">
      <w:pPr>
        <w:pStyle w:val="a7"/>
        <w:spacing w:line="276" w:lineRule="auto"/>
        <w:rPr>
          <w:spacing w:val="4"/>
          <w:sz w:val="24"/>
          <w:szCs w:val="24"/>
        </w:rPr>
      </w:pPr>
      <w:r w:rsidRPr="000C68E9">
        <w:rPr>
          <w:spacing w:val="4"/>
          <w:sz w:val="24"/>
          <w:szCs w:val="24"/>
        </w:rPr>
        <w:t>- на организацию мероприятий по благоустройству территорий муниципальных образований Б</w:t>
      </w:r>
      <w:r w:rsidRPr="000C68E9">
        <w:rPr>
          <w:spacing w:val="4"/>
          <w:sz w:val="24"/>
          <w:szCs w:val="24"/>
        </w:rPr>
        <w:t>о</w:t>
      </w:r>
      <w:r w:rsidRPr="000C68E9">
        <w:rPr>
          <w:spacing w:val="4"/>
          <w:sz w:val="24"/>
          <w:szCs w:val="24"/>
        </w:rPr>
        <w:t>ровского района</w:t>
      </w:r>
      <w:r>
        <w:rPr>
          <w:spacing w:val="4"/>
          <w:sz w:val="24"/>
          <w:szCs w:val="24"/>
        </w:rPr>
        <w:t xml:space="preserve"> </w:t>
      </w:r>
      <w:r w:rsidRPr="000C68E9">
        <w:rPr>
          <w:spacing w:val="4"/>
          <w:sz w:val="24"/>
          <w:szCs w:val="24"/>
        </w:rPr>
        <w:t>- 5 694,5 тыс.</w:t>
      </w:r>
      <w:r w:rsidR="001D40D4">
        <w:rPr>
          <w:spacing w:val="4"/>
          <w:sz w:val="24"/>
          <w:szCs w:val="24"/>
        </w:rPr>
        <w:t xml:space="preserve"> </w:t>
      </w:r>
      <w:r w:rsidRPr="000C68E9">
        <w:rPr>
          <w:spacing w:val="4"/>
          <w:sz w:val="24"/>
          <w:szCs w:val="24"/>
        </w:rPr>
        <w:t xml:space="preserve">рублей </w:t>
      </w:r>
      <w:r w:rsidRPr="000C68E9">
        <w:rPr>
          <w:sz w:val="24"/>
          <w:szCs w:val="24"/>
        </w:rPr>
        <w:t>(54,4% к плану)</w:t>
      </w:r>
      <w:r w:rsidRPr="000C68E9">
        <w:rPr>
          <w:spacing w:val="4"/>
          <w:sz w:val="24"/>
          <w:szCs w:val="24"/>
        </w:rPr>
        <w:t>;</w:t>
      </w:r>
    </w:p>
    <w:p w:rsidR="000D4B75" w:rsidRDefault="005E3F04" w:rsidP="005E3F04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0C68E9">
        <w:rPr>
          <w:spacing w:val="4"/>
          <w:sz w:val="24"/>
          <w:szCs w:val="24"/>
        </w:rPr>
        <w:t>- на организацию и</w:t>
      </w:r>
      <w:r>
        <w:rPr>
          <w:spacing w:val="4"/>
          <w:sz w:val="24"/>
          <w:szCs w:val="24"/>
        </w:rPr>
        <w:t xml:space="preserve"> проведение культурно-досуговых </w:t>
      </w:r>
      <w:r w:rsidRPr="000C68E9">
        <w:rPr>
          <w:spacing w:val="4"/>
          <w:sz w:val="24"/>
          <w:szCs w:val="24"/>
        </w:rPr>
        <w:t>мероприятий</w:t>
      </w:r>
      <w:r>
        <w:rPr>
          <w:spacing w:val="4"/>
          <w:sz w:val="24"/>
          <w:szCs w:val="24"/>
        </w:rPr>
        <w:t xml:space="preserve"> </w:t>
      </w:r>
      <w:r w:rsidRPr="000C68E9">
        <w:rPr>
          <w:spacing w:val="4"/>
          <w:sz w:val="24"/>
          <w:szCs w:val="24"/>
        </w:rPr>
        <w:t>- 100,0 тыс.</w:t>
      </w:r>
      <w:r w:rsidR="001D40D4">
        <w:rPr>
          <w:spacing w:val="4"/>
          <w:sz w:val="24"/>
          <w:szCs w:val="24"/>
        </w:rPr>
        <w:t xml:space="preserve"> </w:t>
      </w:r>
      <w:r w:rsidRPr="000C68E9">
        <w:rPr>
          <w:spacing w:val="4"/>
          <w:sz w:val="24"/>
          <w:szCs w:val="24"/>
        </w:rPr>
        <w:t>рублей</w:t>
      </w:r>
      <w:r w:rsidR="000D4B75">
        <w:rPr>
          <w:spacing w:val="4"/>
          <w:sz w:val="24"/>
          <w:szCs w:val="24"/>
        </w:rPr>
        <w:t>;</w:t>
      </w:r>
      <w:r w:rsidRPr="000C68E9">
        <w:rPr>
          <w:spacing w:val="4"/>
          <w:sz w:val="24"/>
          <w:szCs w:val="24"/>
        </w:rPr>
        <w:t xml:space="preserve"> </w:t>
      </w:r>
    </w:p>
    <w:p w:rsidR="005E3F04" w:rsidRPr="000C68E9" w:rsidRDefault="005E3F04" w:rsidP="005E3F04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0C68E9">
        <w:rPr>
          <w:spacing w:val="4"/>
          <w:sz w:val="24"/>
          <w:szCs w:val="24"/>
        </w:rPr>
        <w:t>- на организацию мероприятий по созданию и модернизации объектов спортивной инфраструкт</w:t>
      </w:r>
      <w:r w:rsidRPr="000C68E9">
        <w:rPr>
          <w:spacing w:val="4"/>
          <w:sz w:val="24"/>
          <w:szCs w:val="24"/>
        </w:rPr>
        <w:t>у</w:t>
      </w:r>
      <w:r>
        <w:rPr>
          <w:spacing w:val="4"/>
          <w:sz w:val="24"/>
          <w:szCs w:val="24"/>
        </w:rPr>
        <w:t>ры Б</w:t>
      </w:r>
      <w:r>
        <w:rPr>
          <w:spacing w:val="4"/>
          <w:sz w:val="24"/>
          <w:szCs w:val="24"/>
        </w:rPr>
        <w:t>о</w:t>
      </w:r>
      <w:r>
        <w:rPr>
          <w:spacing w:val="4"/>
          <w:sz w:val="24"/>
          <w:szCs w:val="24"/>
        </w:rPr>
        <w:t>ровского р-</w:t>
      </w:r>
      <w:r w:rsidRPr="000C68E9">
        <w:rPr>
          <w:spacing w:val="4"/>
          <w:sz w:val="24"/>
          <w:szCs w:val="24"/>
        </w:rPr>
        <w:t>на д</w:t>
      </w:r>
      <w:r>
        <w:rPr>
          <w:spacing w:val="4"/>
          <w:sz w:val="24"/>
          <w:szCs w:val="24"/>
        </w:rPr>
        <w:t>ля занятий физ</w:t>
      </w:r>
      <w:r w:rsidRPr="000C68E9">
        <w:rPr>
          <w:spacing w:val="4"/>
          <w:sz w:val="24"/>
          <w:szCs w:val="24"/>
        </w:rPr>
        <w:t>культурой и спортом- 499,7 тыс.</w:t>
      </w:r>
      <w:r w:rsidR="001D40D4">
        <w:rPr>
          <w:spacing w:val="4"/>
          <w:sz w:val="24"/>
          <w:szCs w:val="24"/>
        </w:rPr>
        <w:t xml:space="preserve"> </w:t>
      </w:r>
      <w:r w:rsidRPr="000C68E9">
        <w:rPr>
          <w:spacing w:val="4"/>
          <w:sz w:val="24"/>
          <w:szCs w:val="24"/>
        </w:rPr>
        <w:t xml:space="preserve">рублей </w:t>
      </w:r>
      <w:r w:rsidRPr="000C68E9">
        <w:rPr>
          <w:sz w:val="24"/>
          <w:szCs w:val="24"/>
        </w:rPr>
        <w:t>(12,5% к плану)</w:t>
      </w:r>
      <w:r w:rsidRPr="000C68E9">
        <w:rPr>
          <w:spacing w:val="4"/>
          <w:sz w:val="24"/>
          <w:szCs w:val="24"/>
        </w:rPr>
        <w:t>;</w:t>
      </w:r>
    </w:p>
    <w:p w:rsidR="005E3F04" w:rsidRPr="000C68E9" w:rsidRDefault="005E3F04" w:rsidP="005E3F04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0C68E9">
        <w:rPr>
          <w:spacing w:val="4"/>
          <w:sz w:val="24"/>
          <w:szCs w:val="24"/>
        </w:rPr>
        <w:t>- на организацию мероприятий по информированию населения 400,0 тыс.</w:t>
      </w:r>
      <w:r w:rsidR="001D40D4">
        <w:rPr>
          <w:spacing w:val="4"/>
          <w:sz w:val="24"/>
          <w:szCs w:val="24"/>
        </w:rPr>
        <w:t xml:space="preserve"> </w:t>
      </w:r>
      <w:r w:rsidRPr="000C68E9">
        <w:rPr>
          <w:spacing w:val="4"/>
          <w:sz w:val="24"/>
          <w:szCs w:val="24"/>
        </w:rPr>
        <w:t xml:space="preserve">рублей </w:t>
      </w:r>
      <w:r w:rsidRPr="000C68E9">
        <w:rPr>
          <w:sz w:val="24"/>
          <w:szCs w:val="24"/>
        </w:rPr>
        <w:t>(100% к плану)</w:t>
      </w:r>
      <w:r w:rsidRPr="000C68E9">
        <w:rPr>
          <w:spacing w:val="4"/>
          <w:sz w:val="24"/>
          <w:szCs w:val="24"/>
        </w:rPr>
        <w:t>;</w:t>
      </w:r>
    </w:p>
    <w:p w:rsidR="005E3F04" w:rsidRPr="000C68E9" w:rsidRDefault="005E3F04" w:rsidP="005E3F04">
      <w:pPr>
        <w:pStyle w:val="a7"/>
        <w:spacing w:line="276" w:lineRule="auto"/>
        <w:ind w:right="-88"/>
        <w:rPr>
          <w:b/>
          <w:i/>
          <w:spacing w:val="4"/>
          <w:sz w:val="24"/>
          <w:szCs w:val="24"/>
        </w:rPr>
      </w:pPr>
      <w:r w:rsidRPr="000C68E9">
        <w:rPr>
          <w:b/>
          <w:i/>
          <w:spacing w:val="4"/>
          <w:sz w:val="28"/>
          <w:szCs w:val="28"/>
        </w:rPr>
        <w:t xml:space="preserve">∙ </w:t>
      </w:r>
      <w:r w:rsidRPr="000C68E9">
        <w:rPr>
          <w:i/>
          <w:spacing w:val="4"/>
          <w:sz w:val="24"/>
          <w:szCs w:val="24"/>
        </w:rPr>
        <w:t>б</w:t>
      </w:r>
      <w:r w:rsidRPr="000C68E9">
        <w:rPr>
          <w:bCs/>
          <w:i/>
          <w:sz w:val="24"/>
          <w:szCs w:val="24"/>
        </w:rPr>
        <w:t xml:space="preserve">езвозмездные поступления  от </w:t>
      </w:r>
      <w:r w:rsidRPr="000C68E9">
        <w:rPr>
          <w:i/>
          <w:spacing w:val="4"/>
          <w:sz w:val="24"/>
          <w:szCs w:val="24"/>
        </w:rPr>
        <w:t xml:space="preserve"> негосударственных организаций:</w:t>
      </w:r>
      <w:r w:rsidRPr="000C68E9">
        <w:rPr>
          <w:b/>
          <w:i/>
          <w:spacing w:val="4"/>
          <w:sz w:val="24"/>
          <w:szCs w:val="24"/>
        </w:rPr>
        <w:t xml:space="preserve"> </w:t>
      </w:r>
    </w:p>
    <w:p w:rsidR="005E3F04" w:rsidRPr="000C68E9" w:rsidRDefault="005E3F04" w:rsidP="005E3F04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0C68E9">
        <w:rPr>
          <w:spacing w:val="4"/>
          <w:sz w:val="24"/>
          <w:szCs w:val="24"/>
        </w:rPr>
        <w:t xml:space="preserve">- на реализацию проектов развития общественной инфраструктуры МО, основанных на местных инициативах – 360 тыс. рублей </w:t>
      </w:r>
      <w:r w:rsidRPr="000C68E9">
        <w:rPr>
          <w:sz w:val="24"/>
          <w:szCs w:val="24"/>
        </w:rPr>
        <w:t>(100% к плану)</w:t>
      </w:r>
      <w:r w:rsidRPr="000C68E9">
        <w:rPr>
          <w:spacing w:val="4"/>
          <w:sz w:val="24"/>
          <w:szCs w:val="24"/>
        </w:rPr>
        <w:t>;</w:t>
      </w:r>
    </w:p>
    <w:p w:rsidR="005E3F04" w:rsidRPr="000C68E9" w:rsidRDefault="005E3F04" w:rsidP="005E3F04">
      <w:pPr>
        <w:pStyle w:val="a7"/>
        <w:spacing w:line="276" w:lineRule="auto"/>
        <w:ind w:right="-88"/>
        <w:jc w:val="both"/>
        <w:rPr>
          <w:i/>
          <w:spacing w:val="4"/>
          <w:sz w:val="24"/>
          <w:szCs w:val="24"/>
        </w:rPr>
      </w:pPr>
      <w:r w:rsidRPr="000C68E9">
        <w:rPr>
          <w:b/>
          <w:i/>
          <w:spacing w:val="4"/>
          <w:sz w:val="28"/>
          <w:szCs w:val="28"/>
        </w:rPr>
        <w:t>∙</w:t>
      </w:r>
      <w:r w:rsidRPr="000C68E9">
        <w:rPr>
          <w:spacing w:val="4"/>
          <w:sz w:val="24"/>
          <w:szCs w:val="24"/>
        </w:rPr>
        <w:t xml:space="preserve"> </w:t>
      </w:r>
      <w:r w:rsidRPr="000C68E9">
        <w:rPr>
          <w:i/>
          <w:spacing w:val="4"/>
          <w:sz w:val="24"/>
          <w:szCs w:val="24"/>
        </w:rPr>
        <w:t>прочие безвозмездные поступления:</w:t>
      </w:r>
    </w:p>
    <w:p w:rsidR="005E3F04" w:rsidRPr="000C68E9" w:rsidRDefault="005E3F04" w:rsidP="005E3F04">
      <w:pPr>
        <w:pStyle w:val="a7"/>
        <w:spacing w:line="276" w:lineRule="auto"/>
        <w:rPr>
          <w:spacing w:val="4"/>
          <w:sz w:val="24"/>
          <w:szCs w:val="24"/>
        </w:rPr>
      </w:pPr>
      <w:r w:rsidRPr="000C68E9">
        <w:rPr>
          <w:spacing w:val="4"/>
          <w:sz w:val="24"/>
          <w:szCs w:val="24"/>
        </w:rPr>
        <w:t>- от денежных пожертвований, предоставляемых физическими лицами  на реализацию проектов развития общественной инфраструктуры МО, основанных на местных инициативах (софинанс</w:t>
      </w:r>
      <w:r w:rsidRPr="000C68E9">
        <w:rPr>
          <w:spacing w:val="4"/>
          <w:sz w:val="24"/>
          <w:szCs w:val="24"/>
        </w:rPr>
        <w:t>и</w:t>
      </w:r>
      <w:r w:rsidRPr="000C68E9">
        <w:rPr>
          <w:spacing w:val="4"/>
          <w:sz w:val="24"/>
          <w:szCs w:val="24"/>
        </w:rPr>
        <w:t xml:space="preserve">рование граждан) – 179,8 тыс. рублей </w:t>
      </w:r>
      <w:r w:rsidRPr="000C68E9">
        <w:rPr>
          <w:sz w:val="24"/>
          <w:szCs w:val="24"/>
        </w:rPr>
        <w:t>(100% к плану)</w:t>
      </w:r>
      <w:r w:rsidRPr="000C68E9">
        <w:rPr>
          <w:spacing w:val="4"/>
          <w:sz w:val="24"/>
          <w:szCs w:val="24"/>
        </w:rPr>
        <w:t>;</w:t>
      </w:r>
    </w:p>
    <w:p w:rsidR="005E3F04" w:rsidRPr="000C68E9" w:rsidRDefault="005E3F04" w:rsidP="005E3F04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0C68E9">
        <w:rPr>
          <w:spacing w:val="4"/>
          <w:sz w:val="24"/>
          <w:szCs w:val="24"/>
        </w:rPr>
        <w:t xml:space="preserve">- доходы бюджета от возврата остатка субсидий прошлых лет  - 468,4 тыс. рублей </w:t>
      </w:r>
      <w:r w:rsidRPr="000C68E9">
        <w:rPr>
          <w:sz w:val="24"/>
          <w:szCs w:val="24"/>
        </w:rPr>
        <w:t>(100% к плану)</w:t>
      </w:r>
      <w:r w:rsidRPr="000C68E9">
        <w:rPr>
          <w:spacing w:val="4"/>
          <w:sz w:val="24"/>
          <w:szCs w:val="24"/>
        </w:rPr>
        <w:t>;</w:t>
      </w:r>
    </w:p>
    <w:p w:rsidR="005E3F04" w:rsidRPr="000C68E9" w:rsidRDefault="001D40D4" w:rsidP="005E3F04">
      <w:pPr>
        <w:pStyle w:val="a7"/>
        <w:spacing w:line="276" w:lineRule="auto"/>
        <w:rPr>
          <w:spacing w:val="4"/>
          <w:sz w:val="24"/>
          <w:szCs w:val="24"/>
        </w:rPr>
      </w:pPr>
      <w:r>
        <w:rPr>
          <w:color w:val="FF0000"/>
          <w:spacing w:val="4"/>
          <w:sz w:val="24"/>
          <w:szCs w:val="24"/>
        </w:rPr>
        <w:t xml:space="preserve">     </w:t>
      </w:r>
      <w:r w:rsidR="005E3F04" w:rsidRPr="000C68E9">
        <w:rPr>
          <w:color w:val="FF0000"/>
          <w:spacing w:val="4"/>
          <w:sz w:val="24"/>
          <w:szCs w:val="24"/>
        </w:rPr>
        <w:t xml:space="preserve">   </w:t>
      </w:r>
      <w:r w:rsidR="005E3F04" w:rsidRPr="000C68E9">
        <w:rPr>
          <w:spacing w:val="4"/>
          <w:sz w:val="24"/>
          <w:szCs w:val="24"/>
        </w:rPr>
        <w:t>За 9 месяцев</w:t>
      </w:r>
      <w:r w:rsidR="005E3F04" w:rsidRPr="000C68E9">
        <w:rPr>
          <w:sz w:val="24"/>
          <w:szCs w:val="24"/>
        </w:rPr>
        <w:t xml:space="preserve"> 2019г. </w:t>
      </w:r>
      <w:r w:rsidR="005E3F04" w:rsidRPr="000C68E9">
        <w:rPr>
          <w:spacing w:val="4"/>
          <w:sz w:val="24"/>
          <w:szCs w:val="24"/>
        </w:rPr>
        <w:t>не поступили:</w:t>
      </w:r>
      <w:r w:rsidR="005E3F04">
        <w:rPr>
          <w:spacing w:val="4"/>
          <w:sz w:val="24"/>
          <w:szCs w:val="24"/>
        </w:rPr>
        <w:t xml:space="preserve"> </w:t>
      </w:r>
    </w:p>
    <w:p w:rsidR="005E3F04" w:rsidRPr="000D4B75" w:rsidRDefault="000D4B75" w:rsidP="001D40D4">
      <w:pPr>
        <w:pStyle w:val="a7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-   </w:t>
      </w:r>
      <w:r w:rsidR="005E3F04" w:rsidRPr="000D4B75">
        <w:rPr>
          <w:spacing w:val="4"/>
          <w:sz w:val="24"/>
          <w:szCs w:val="24"/>
        </w:rPr>
        <w:t xml:space="preserve">прочие </w:t>
      </w:r>
      <w:r w:rsidR="005E3F04" w:rsidRPr="000D4B75">
        <w:rPr>
          <w:sz w:val="24"/>
          <w:szCs w:val="24"/>
        </w:rPr>
        <w:t xml:space="preserve">субсидии </w:t>
      </w:r>
      <w:r w:rsidR="005E3F04" w:rsidRPr="000D4B75">
        <w:rPr>
          <w:spacing w:val="4"/>
          <w:sz w:val="24"/>
          <w:szCs w:val="24"/>
        </w:rPr>
        <w:t>бюджетам городских поселений</w:t>
      </w:r>
      <w:r w:rsidRPr="000D4B75">
        <w:rPr>
          <w:spacing w:val="4"/>
          <w:sz w:val="24"/>
          <w:szCs w:val="24"/>
        </w:rPr>
        <w:t xml:space="preserve"> в сумме 13 524,6 тыс. рублей</w:t>
      </w:r>
      <w:r>
        <w:rPr>
          <w:spacing w:val="4"/>
          <w:sz w:val="24"/>
          <w:szCs w:val="24"/>
        </w:rPr>
        <w:t>;</w:t>
      </w:r>
    </w:p>
    <w:p w:rsidR="005E3F04" w:rsidRPr="000D4B75" w:rsidRDefault="000D4B75" w:rsidP="001D40D4">
      <w:pPr>
        <w:pStyle w:val="a7"/>
        <w:ind w:right="-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E3F04" w:rsidRPr="000D4B75">
        <w:rPr>
          <w:sz w:val="24"/>
          <w:szCs w:val="24"/>
        </w:rPr>
        <w:t xml:space="preserve"> межбюджетные трансферты, п</w:t>
      </w:r>
      <w:r w:rsidRPr="000D4B75">
        <w:rPr>
          <w:sz w:val="24"/>
          <w:szCs w:val="24"/>
        </w:rPr>
        <w:t xml:space="preserve">ередаваемы  бюджетам поселений в сумме 1 661,8 тыс. рублей; </w:t>
      </w:r>
    </w:p>
    <w:p w:rsidR="005E3F04" w:rsidRPr="000D4B75" w:rsidRDefault="000D4B75" w:rsidP="000D4B75">
      <w:pPr>
        <w:pStyle w:val="a7"/>
        <w:ind w:right="-88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-  </w:t>
      </w:r>
      <w:r w:rsidR="005E3F04" w:rsidRPr="000D4B75">
        <w:rPr>
          <w:spacing w:val="4"/>
          <w:sz w:val="24"/>
          <w:szCs w:val="24"/>
        </w:rPr>
        <w:t xml:space="preserve"> прочие безвозмездные поступления:</w:t>
      </w:r>
      <w:r w:rsidRPr="000D4B75">
        <w:rPr>
          <w:spacing w:val="4"/>
          <w:sz w:val="24"/>
          <w:szCs w:val="24"/>
        </w:rPr>
        <w:t xml:space="preserve"> в сумме </w:t>
      </w:r>
      <w:r w:rsidR="005E3F04" w:rsidRPr="000D4B75">
        <w:rPr>
          <w:spacing w:val="4"/>
          <w:sz w:val="24"/>
          <w:szCs w:val="24"/>
        </w:rPr>
        <w:t>- 47,1 тыс. ру</w:t>
      </w:r>
      <w:r w:rsidR="005E3F04" w:rsidRPr="000D4B75">
        <w:rPr>
          <w:spacing w:val="4"/>
          <w:sz w:val="24"/>
          <w:szCs w:val="24"/>
        </w:rPr>
        <w:t>б</w:t>
      </w:r>
      <w:r w:rsidR="005E3F04" w:rsidRPr="000D4B75">
        <w:rPr>
          <w:spacing w:val="4"/>
          <w:sz w:val="24"/>
          <w:szCs w:val="24"/>
        </w:rPr>
        <w:t>лей.</w:t>
      </w:r>
    </w:p>
    <w:p w:rsidR="002300B5" w:rsidRPr="00E75F4E" w:rsidRDefault="00BF1A04" w:rsidP="00C96DFD">
      <w:pPr>
        <w:spacing w:line="276" w:lineRule="auto"/>
        <w:ind w:right="-229"/>
        <w:rPr>
          <w:spacing w:val="-1"/>
          <w:sz w:val="20"/>
          <w:szCs w:val="20"/>
        </w:rPr>
      </w:pPr>
      <w:r w:rsidRPr="00C86194">
        <w:rPr>
          <w:b/>
          <w:bCs/>
          <w:color w:val="FF0000"/>
        </w:rPr>
        <w:t xml:space="preserve">         </w:t>
      </w:r>
      <w:r w:rsidR="002300B5" w:rsidRPr="003A5888">
        <w:t xml:space="preserve">Бюджет городского поселения «Город Балабаново» по расходам </w:t>
      </w:r>
      <w:r w:rsidR="002300B5">
        <w:t xml:space="preserve">9 месяцев </w:t>
      </w:r>
      <w:r w:rsidR="002300B5" w:rsidRPr="003E2D73">
        <w:t>201</w:t>
      </w:r>
      <w:r w:rsidR="002300B5">
        <w:t>9</w:t>
      </w:r>
      <w:r w:rsidR="002300B5" w:rsidRPr="003E2D73">
        <w:t>г</w:t>
      </w:r>
      <w:r w:rsidR="002300B5" w:rsidRPr="003A5888">
        <w:t xml:space="preserve">. исполнен в </w:t>
      </w:r>
      <w:r w:rsidR="002300B5" w:rsidRPr="003A03DE">
        <w:t xml:space="preserve">сумме </w:t>
      </w:r>
      <w:r w:rsidR="002300B5">
        <w:t>171 191,4</w:t>
      </w:r>
      <w:r w:rsidR="002300B5" w:rsidRPr="003A03DE">
        <w:t xml:space="preserve"> тыс. рублей, что </w:t>
      </w:r>
      <w:r w:rsidR="002300B5" w:rsidRPr="005A58F3">
        <w:t xml:space="preserve">составляет </w:t>
      </w:r>
      <w:r w:rsidR="002300B5">
        <w:t>36,4</w:t>
      </w:r>
      <w:r w:rsidR="002300B5" w:rsidRPr="005A58F3">
        <w:t xml:space="preserve"> </w:t>
      </w:r>
      <w:r w:rsidR="002300B5" w:rsidRPr="003A03DE">
        <w:t xml:space="preserve">% к  уточненному </w:t>
      </w:r>
      <w:r w:rsidR="002300B5" w:rsidRPr="003A5888">
        <w:t>годовому бюджету.</w:t>
      </w:r>
      <w:r w:rsidR="002300B5" w:rsidRPr="00E75F4E">
        <w:t xml:space="preserve"> Сравнител</w:t>
      </w:r>
      <w:r w:rsidR="002300B5" w:rsidRPr="00E75F4E">
        <w:t>ь</w:t>
      </w:r>
      <w:r w:rsidR="002300B5" w:rsidRPr="00E75F4E">
        <w:t xml:space="preserve">ные показатели исполнения расходной части бюджета по разделам </w:t>
      </w:r>
      <w:r w:rsidR="002300B5" w:rsidRPr="00E75F4E">
        <w:rPr>
          <w:spacing w:val="7"/>
        </w:rPr>
        <w:t>бюджетной классификации ра</w:t>
      </w:r>
      <w:r w:rsidR="002300B5" w:rsidRPr="00E75F4E">
        <w:rPr>
          <w:spacing w:val="7"/>
        </w:rPr>
        <w:t>с</w:t>
      </w:r>
      <w:r w:rsidR="002300B5" w:rsidRPr="00E75F4E">
        <w:rPr>
          <w:spacing w:val="7"/>
        </w:rPr>
        <w:t xml:space="preserve">ходов </w:t>
      </w:r>
      <w:r w:rsidR="002300B5" w:rsidRPr="00E75F4E">
        <w:t>за 9 месяцев 2018г. и  9 месяцев  2019г. представлены в таблице.</w:t>
      </w:r>
      <w:r w:rsidR="002300B5" w:rsidRPr="00E75F4E">
        <w:rPr>
          <w:spacing w:val="-1"/>
        </w:rPr>
        <w:t xml:space="preserve"> </w:t>
      </w:r>
      <w:r w:rsidR="00C96DFD">
        <w:rPr>
          <w:spacing w:val="-1"/>
        </w:rPr>
        <w:t xml:space="preserve">     </w:t>
      </w:r>
      <w:r w:rsidR="002300B5" w:rsidRPr="00E75F4E">
        <w:rPr>
          <w:spacing w:val="-1"/>
        </w:rPr>
        <w:t xml:space="preserve">           </w:t>
      </w:r>
      <w:r w:rsidR="000D4B75">
        <w:rPr>
          <w:spacing w:val="-1"/>
        </w:rPr>
        <w:t xml:space="preserve">    </w:t>
      </w:r>
      <w:r w:rsidR="002300B5" w:rsidRPr="00E75F4E">
        <w:rPr>
          <w:spacing w:val="-1"/>
        </w:rPr>
        <w:t xml:space="preserve">          </w:t>
      </w:r>
      <w:r w:rsidR="0049712D">
        <w:rPr>
          <w:spacing w:val="-1"/>
          <w:sz w:val="20"/>
          <w:szCs w:val="20"/>
        </w:rPr>
        <w:t>Таблица №3</w:t>
      </w:r>
      <w:r w:rsidR="002300B5" w:rsidRPr="00E75F4E">
        <w:rPr>
          <w:spacing w:val="-1"/>
        </w:rPr>
        <w:tab/>
        <w:t xml:space="preserve">                             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992"/>
        <w:gridCol w:w="709"/>
        <w:gridCol w:w="1134"/>
        <w:gridCol w:w="992"/>
        <w:gridCol w:w="709"/>
        <w:gridCol w:w="567"/>
        <w:gridCol w:w="992"/>
      </w:tblGrid>
      <w:tr w:rsidR="002300B5" w:rsidRPr="00E75F4E" w:rsidTr="00F64833">
        <w:trPr>
          <w:trHeight w:val="2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B5" w:rsidRPr="00E75F4E" w:rsidRDefault="002300B5" w:rsidP="00F64833">
            <w:pPr>
              <w:ind w:right="-229"/>
              <w:jc w:val="center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B5" w:rsidRPr="00E75F4E" w:rsidRDefault="002300B5" w:rsidP="00F64833">
            <w:pPr>
              <w:ind w:right="-229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Раз-</w:t>
            </w:r>
          </w:p>
          <w:p w:rsidR="002300B5" w:rsidRPr="00E75F4E" w:rsidRDefault="002300B5" w:rsidP="00F64833">
            <w:pPr>
              <w:ind w:left="-108" w:right="-229" w:firstLine="108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right="-229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Исполнено</w:t>
            </w:r>
          </w:p>
          <w:p w:rsidR="002300B5" w:rsidRPr="00E75F4E" w:rsidRDefault="002300B5" w:rsidP="00F64833">
            <w:pPr>
              <w:ind w:right="-229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 xml:space="preserve"> за 9 мес. 2018г.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right="-229" w:hanging="108"/>
              <w:jc w:val="center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Уточнен-</w:t>
            </w:r>
          </w:p>
          <w:p w:rsidR="002300B5" w:rsidRPr="00E75F4E" w:rsidRDefault="002300B5" w:rsidP="00F64833">
            <w:pPr>
              <w:ind w:left="-108" w:right="-229"/>
              <w:jc w:val="center"/>
              <w:rPr>
                <w:sz w:val="20"/>
                <w:szCs w:val="20"/>
              </w:rPr>
            </w:pPr>
            <w:proofErr w:type="spellStart"/>
            <w:r w:rsidRPr="00E75F4E">
              <w:rPr>
                <w:sz w:val="20"/>
                <w:szCs w:val="20"/>
              </w:rPr>
              <w:t>ный</w:t>
            </w:r>
            <w:proofErr w:type="spellEnd"/>
            <w:r w:rsidRPr="00E75F4E">
              <w:rPr>
                <w:sz w:val="20"/>
                <w:szCs w:val="20"/>
              </w:rPr>
              <w:t xml:space="preserve"> план</w:t>
            </w:r>
          </w:p>
          <w:p w:rsidR="002300B5" w:rsidRPr="00E75F4E" w:rsidRDefault="002300B5" w:rsidP="00F64833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на 2019г.,</w:t>
            </w:r>
          </w:p>
          <w:p w:rsidR="002300B5" w:rsidRPr="00E75F4E" w:rsidRDefault="002300B5" w:rsidP="00F64833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right="-229" w:hanging="108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Исполнено за 9 мес. 2019г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pStyle w:val="a7"/>
              <w:ind w:left="-108" w:right="-108"/>
            </w:pPr>
            <w:proofErr w:type="spellStart"/>
            <w:proofErr w:type="gramStart"/>
            <w:r w:rsidRPr="00E75F4E">
              <w:t>Выполне-</w:t>
            </w:r>
            <w:r w:rsidRPr="00E75F4E">
              <w:rPr>
                <w:spacing w:val="-3"/>
              </w:rPr>
              <w:t>ние</w:t>
            </w:r>
            <w:proofErr w:type="spellEnd"/>
            <w:proofErr w:type="gramEnd"/>
            <w:r w:rsidRPr="00E75F4E">
              <w:rPr>
                <w:spacing w:val="-3"/>
              </w:rPr>
              <w:t xml:space="preserve">  </w:t>
            </w:r>
            <w:r w:rsidRPr="00E75F4E">
              <w:t xml:space="preserve">9 мес. </w:t>
            </w:r>
          </w:p>
          <w:p w:rsidR="002300B5" w:rsidRPr="00E75F4E" w:rsidRDefault="002300B5" w:rsidP="00F64833">
            <w:pPr>
              <w:pStyle w:val="a7"/>
              <w:ind w:left="-108" w:right="-229"/>
            </w:pPr>
            <w:r w:rsidRPr="00E75F4E">
              <w:t xml:space="preserve">2019 к </w:t>
            </w:r>
          </w:p>
          <w:p w:rsidR="002300B5" w:rsidRPr="00E75F4E" w:rsidRDefault="002300B5" w:rsidP="00F64833">
            <w:pPr>
              <w:pStyle w:val="a7"/>
              <w:ind w:left="-108" w:right="-229"/>
            </w:pPr>
            <w:r w:rsidRPr="00E75F4E">
              <w:t xml:space="preserve"> 9 мес.</w:t>
            </w:r>
          </w:p>
          <w:p w:rsidR="002300B5" w:rsidRPr="00E75F4E" w:rsidRDefault="002300B5" w:rsidP="00F64833">
            <w:pPr>
              <w:pStyle w:val="a7"/>
              <w:ind w:left="-108" w:right="-229"/>
            </w:pPr>
            <w:r w:rsidRPr="00E75F4E">
              <w:t>2018г, %</w:t>
            </w:r>
          </w:p>
        </w:tc>
      </w:tr>
      <w:tr w:rsidR="002300B5" w:rsidRPr="00E75F4E" w:rsidTr="00F64833">
        <w:trPr>
          <w:trHeight w:val="18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0B5" w:rsidRPr="00E75F4E" w:rsidRDefault="002300B5" w:rsidP="00F64833">
            <w:pPr>
              <w:ind w:right="-2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0B5" w:rsidRPr="00E75F4E" w:rsidRDefault="002300B5" w:rsidP="00F64833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left="-108" w:right="-229" w:firstLine="108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 xml:space="preserve">Сумма,    </w:t>
            </w:r>
          </w:p>
          <w:p w:rsidR="002300B5" w:rsidRPr="00E75F4E" w:rsidRDefault="002300B5" w:rsidP="00F64833">
            <w:pPr>
              <w:ind w:left="-108" w:right="-229" w:firstLine="108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 xml:space="preserve"> </w:t>
            </w:r>
            <w:proofErr w:type="spellStart"/>
            <w:r w:rsidRPr="00E75F4E">
              <w:rPr>
                <w:sz w:val="20"/>
                <w:szCs w:val="20"/>
              </w:rPr>
              <w:t>тыс</w:t>
            </w:r>
            <w:proofErr w:type="gramStart"/>
            <w:r w:rsidRPr="00E75F4E">
              <w:rPr>
                <w:sz w:val="20"/>
                <w:szCs w:val="20"/>
              </w:rPr>
              <w:t>.р</w:t>
            </w:r>
            <w:proofErr w:type="gramEnd"/>
            <w:r w:rsidRPr="00E75F4E">
              <w:rPr>
                <w:sz w:val="20"/>
                <w:szCs w:val="20"/>
              </w:rPr>
              <w:t>уб</w:t>
            </w:r>
            <w:proofErr w:type="spellEnd"/>
            <w:r w:rsidRPr="00E75F4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left="-108" w:right="-229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Выпо</w:t>
            </w:r>
            <w:r w:rsidRPr="00E75F4E">
              <w:rPr>
                <w:sz w:val="20"/>
                <w:szCs w:val="20"/>
              </w:rPr>
              <w:t>л</w:t>
            </w:r>
            <w:r w:rsidRPr="00E75F4E">
              <w:rPr>
                <w:sz w:val="20"/>
                <w:szCs w:val="20"/>
              </w:rPr>
              <w:t xml:space="preserve">нение </w:t>
            </w:r>
            <w:proofErr w:type="spellStart"/>
            <w:proofErr w:type="gramStart"/>
            <w:r w:rsidRPr="00E75F4E">
              <w:rPr>
                <w:sz w:val="20"/>
                <w:szCs w:val="20"/>
              </w:rPr>
              <w:t>уточне-нного</w:t>
            </w:r>
            <w:proofErr w:type="spellEnd"/>
            <w:proofErr w:type="gramEnd"/>
            <w:r w:rsidRPr="00E75F4E">
              <w:rPr>
                <w:sz w:val="20"/>
                <w:szCs w:val="20"/>
              </w:rPr>
              <w:t xml:space="preserve"> плана%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right="-229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Уд.</w:t>
            </w:r>
          </w:p>
          <w:p w:rsidR="002300B5" w:rsidRPr="00E75F4E" w:rsidRDefault="002300B5" w:rsidP="00F64833">
            <w:pPr>
              <w:ind w:right="-229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вес,</w:t>
            </w:r>
          </w:p>
          <w:p w:rsidR="002300B5" w:rsidRPr="00E75F4E" w:rsidRDefault="002300B5" w:rsidP="00F64833">
            <w:pPr>
              <w:ind w:right="-229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shd w:val="clear" w:color="auto" w:fill="FFFFFF"/>
              <w:spacing w:line="202" w:lineRule="exact"/>
              <w:ind w:left="-108" w:right="-229"/>
              <w:rPr>
                <w:spacing w:val="-1"/>
                <w:sz w:val="20"/>
                <w:szCs w:val="20"/>
              </w:rPr>
            </w:pPr>
          </w:p>
        </w:tc>
      </w:tr>
      <w:tr w:rsidR="002300B5" w:rsidRPr="00EB07A1" w:rsidTr="00F64833">
        <w:trPr>
          <w:trHeight w:val="61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00B5" w:rsidRPr="00E75F4E" w:rsidRDefault="002300B5" w:rsidP="00F64833">
            <w:pPr>
              <w:ind w:right="-2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B5" w:rsidRPr="00E75F4E" w:rsidRDefault="002300B5" w:rsidP="00F64833">
            <w:pPr>
              <w:ind w:right="-229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left="-108" w:right="-229" w:firstLine="108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 xml:space="preserve">Сумма,        </w:t>
            </w:r>
          </w:p>
          <w:p w:rsidR="002300B5" w:rsidRPr="00E75F4E" w:rsidRDefault="002300B5" w:rsidP="00F64833">
            <w:pPr>
              <w:ind w:left="-108" w:right="-229" w:firstLine="108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right="-229" w:hanging="108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Выпо</w:t>
            </w:r>
            <w:r w:rsidRPr="00E75F4E">
              <w:rPr>
                <w:sz w:val="20"/>
                <w:szCs w:val="20"/>
              </w:rPr>
              <w:t>л</w:t>
            </w:r>
            <w:r w:rsidRPr="00E75F4E">
              <w:rPr>
                <w:sz w:val="20"/>
                <w:szCs w:val="20"/>
              </w:rPr>
              <w:t>нение плана,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right="-229"/>
              <w:rPr>
                <w:sz w:val="20"/>
                <w:szCs w:val="20"/>
              </w:rPr>
            </w:pPr>
          </w:p>
        </w:tc>
      </w:tr>
      <w:tr w:rsidR="002300B5" w:rsidRPr="00EB07A1" w:rsidTr="00F6483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B5" w:rsidRPr="00E75F4E" w:rsidRDefault="002300B5" w:rsidP="00F64833">
            <w:pPr>
              <w:ind w:right="-229"/>
              <w:jc w:val="center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B5" w:rsidRPr="00E75F4E" w:rsidRDefault="002300B5" w:rsidP="00F64833">
            <w:pPr>
              <w:ind w:right="-229"/>
              <w:jc w:val="center"/>
              <w:rPr>
                <w:sz w:val="20"/>
                <w:szCs w:val="20"/>
              </w:rPr>
            </w:pPr>
            <w:r w:rsidRPr="00E75F4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75F4E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75F4E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75F4E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75F4E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75F4E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75F4E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75F4E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9</w:t>
            </w:r>
          </w:p>
        </w:tc>
      </w:tr>
      <w:tr w:rsidR="002300B5" w:rsidRPr="00EB07A1" w:rsidTr="00F6483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B5" w:rsidRPr="00E75F4E" w:rsidRDefault="002300B5" w:rsidP="00F64833">
            <w:pPr>
              <w:ind w:right="-229"/>
              <w:rPr>
                <w:b/>
                <w:bCs/>
                <w:sz w:val="22"/>
                <w:szCs w:val="22"/>
              </w:rPr>
            </w:pPr>
            <w:r w:rsidRPr="00E75F4E">
              <w:rPr>
                <w:b/>
                <w:bCs/>
                <w:sz w:val="22"/>
                <w:szCs w:val="22"/>
              </w:rPr>
              <w:t>Всего расходы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B5" w:rsidRPr="00E75F4E" w:rsidRDefault="002300B5" w:rsidP="00F64833">
            <w:pPr>
              <w:ind w:right="-229"/>
              <w:rPr>
                <w:b/>
                <w:bCs/>
                <w:sz w:val="22"/>
                <w:szCs w:val="22"/>
              </w:rPr>
            </w:pPr>
            <w:r w:rsidRPr="00E75F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left="-108"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A66A52">
              <w:rPr>
                <w:b/>
                <w:sz w:val="22"/>
                <w:szCs w:val="22"/>
              </w:rPr>
              <w:t>149 985,2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left="-35" w:hanging="16"/>
              <w:jc w:val="right"/>
              <w:rPr>
                <w:b/>
                <w:sz w:val="22"/>
                <w:szCs w:val="22"/>
              </w:rPr>
            </w:pPr>
            <w:r w:rsidRPr="00E75F4E">
              <w:rPr>
                <w:b/>
                <w:sz w:val="22"/>
                <w:szCs w:val="22"/>
              </w:rPr>
              <w:t>469 995,7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75F4E" w:rsidRDefault="002300B5" w:rsidP="00F64833">
            <w:pPr>
              <w:ind w:right="-44" w:hanging="108"/>
              <w:jc w:val="right"/>
              <w:rPr>
                <w:b/>
                <w:sz w:val="22"/>
                <w:szCs w:val="22"/>
              </w:rPr>
            </w:pPr>
            <w:r w:rsidRPr="00E75F4E">
              <w:rPr>
                <w:b/>
                <w:sz w:val="22"/>
                <w:szCs w:val="22"/>
              </w:rPr>
              <w:t>171 191,4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2959A4" w:rsidRDefault="002300B5" w:rsidP="00F64833">
            <w:pPr>
              <w:ind w:right="-229"/>
              <w:rPr>
                <w:b/>
                <w:sz w:val="22"/>
                <w:szCs w:val="22"/>
              </w:rPr>
            </w:pPr>
            <w:r w:rsidRPr="002959A4">
              <w:rPr>
                <w:b/>
                <w:sz w:val="22"/>
                <w:szCs w:val="22"/>
              </w:rPr>
              <w:t>36,4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2959A4" w:rsidRDefault="002300B5" w:rsidP="00F64833">
            <w:pPr>
              <w:ind w:right="-229"/>
              <w:rPr>
                <w:b/>
                <w:sz w:val="22"/>
                <w:szCs w:val="22"/>
              </w:rPr>
            </w:pPr>
            <w:r w:rsidRPr="002959A4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2959A4" w:rsidRDefault="002300B5" w:rsidP="00F64833">
            <w:pPr>
              <w:ind w:right="-229"/>
              <w:jc w:val="center"/>
              <w:rPr>
                <w:b/>
                <w:sz w:val="22"/>
                <w:szCs w:val="22"/>
              </w:rPr>
            </w:pPr>
            <w:r w:rsidRPr="002959A4">
              <w:rPr>
                <w:b/>
                <w:sz w:val="22"/>
                <w:szCs w:val="22"/>
              </w:rPr>
              <w:t>114,1</w:t>
            </w:r>
          </w:p>
        </w:tc>
      </w:tr>
      <w:tr w:rsidR="002300B5" w:rsidRPr="00EB07A1" w:rsidTr="00F6483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B5" w:rsidRPr="00E75F4E" w:rsidRDefault="002300B5" w:rsidP="00F64833">
            <w:pPr>
              <w:ind w:right="-229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B5" w:rsidRPr="00E75F4E" w:rsidRDefault="002300B5" w:rsidP="00F64833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42 402,1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left="-35" w:hanging="141"/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68 503,6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75F4E" w:rsidRDefault="002300B5" w:rsidP="00F64833">
            <w:pPr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44 074,0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2959A4" w:rsidRDefault="002300B5" w:rsidP="00F64833">
            <w:pPr>
              <w:ind w:right="-229"/>
              <w:rPr>
                <w:sz w:val="22"/>
                <w:szCs w:val="22"/>
              </w:rPr>
            </w:pPr>
            <w:r w:rsidRPr="002959A4">
              <w:rPr>
                <w:sz w:val="22"/>
                <w:szCs w:val="22"/>
              </w:rPr>
              <w:t>64,3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2959A4" w:rsidRDefault="002300B5" w:rsidP="00F64833">
            <w:pPr>
              <w:ind w:right="-229" w:hanging="108"/>
              <w:rPr>
                <w:sz w:val="22"/>
                <w:szCs w:val="22"/>
              </w:rPr>
            </w:pPr>
            <w:r w:rsidRPr="002959A4"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2959A4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  <w:r w:rsidRPr="002959A4">
              <w:rPr>
                <w:sz w:val="22"/>
                <w:szCs w:val="22"/>
              </w:rPr>
              <w:t>103,9</w:t>
            </w:r>
          </w:p>
        </w:tc>
      </w:tr>
      <w:tr w:rsidR="002300B5" w:rsidRPr="00EB07A1" w:rsidTr="00F6483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B5" w:rsidRPr="00E75F4E" w:rsidRDefault="002300B5" w:rsidP="00F64833">
            <w:pPr>
              <w:ind w:right="-229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B5" w:rsidRPr="00E75F4E" w:rsidRDefault="002300B5" w:rsidP="00F64833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1 069,6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left="-35" w:hanging="141"/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1 715,9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75F4E" w:rsidRDefault="002300B5" w:rsidP="00F64833">
            <w:pPr>
              <w:ind w:left="-35"/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1 317,1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2959A4" w:rsidRDefault="002300B5" w:rsidP="00F64833">
            <w:pPr>
              <w:ind w:right="-229"/>
              <w:rPr>
                <w:sz w:val="22"/>
                <w:szCs w:val="22"/>
              </w:rPr>
            </w:pPr>
            <w:r w:rsidRPr="002959A4">
              <w:rPr>
                <w:sz w:val="22"/>
                <w:szCs w:val="22"/>
              </w:rPr>
              <w:t>76,8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2959A4" w:rsidRDefault="002300B5" w:rsidP="00F64833">
            <w:pPr>
              <w:ind w:right="-229"/>
              <w:rPr>
                <w:sz w:val="22"/>
                <w:szCs w:val="22"/>
              </w:rPr>
            </w:pPr>
            <w:r w:rsidRPr="002959A4"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2959A4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  <w:r w:rsidRPr="002959A4">
              <w:rPr>
                <w:sz w:val="22"/>
                <w:szCs w:val="22"/>
              </w:rPr>
              <w:t>123,1</w:t>
            </w:r>
          </w:p>
        </w:tc>
      </w:tr>
      <w:tr w:rsidR="002300B5" w:rsidRPr="00EB07A1" w:rsidTr="00F6483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B5" w:rsidRPr="00E75F4E" w:rsidRDefault="002300B5" w:rsidP="00F64833">
            <w:pPr>
              <w:ind w:right="-229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lastRenderedPageBreak/>
              <w:t>Национальная безопасность и прав</w:t>
            </w:r>
            <w:r w:rsidRPr="00E75F4E">
              <w:rPr>
                <w:bCs/>
                <w:sz w:val="22"/>
                <w:szCs w:val="22"/>
              </w:rPr>
              <w:t>о</w:t>
            </w:r>
            <w:r w:rsidRPr="00E75F4E">
              <w:rPr>
                <w:bCs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B5" w:rsidRPr="00E75F4E" w:rsidRDefault="002300B5" w:rsidP="00F64833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1 689,1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75F4E" w:rsidRDefault="002300B5" w:rsidP="00F64833">
            <w:pPr>
              <w:ind w:left="-35" w:hanging="141"/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1 703,9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75F4E" w:rsidRDefault="002300B5" w:rsidP="00F64833">
            <w:pPr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1 166,1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2959A4" w:rsidRDefault="002300B5" w:rsidP="00F6483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2959A4" w:rsidRDefault="002300B5" w:rsidP="00F6483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2959A4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2300B5" w:rsidRPr="00EB07A1" w:rsidTr="00F6483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B5" w:rsidRPr="00E75F4E" w:rsidRDefault="002300B5" w:rsidP="00F64833">
            <w:pPr>
              <w:ind w:right="-229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B5" w:rsidRPr="00E75F4E" w:rsidRDefault="002300B5" w:rsidP="00F64833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14 288,7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left="-35" w:hanging="141"/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50 225,0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75F4E" w:rsidRDefault="002300B5" w:rsidP="00F64833">
            <w:pPr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14 640,6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2959A4" w:rsidRDefault="002300B5" w:rsidP="00F6483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2959A4" w:rsidRDefault="002300B5" w:rsidP="00F64833">
            <w:pPr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2959A4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</w:tr>
      <w:tr w:rsidR="002300B5" w:rsidRPr="000B734C" w:rsidTr="00F6483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B5" w:rsidRPr="00E75F4E" w:rsidRDefault="002300B5" w:rsidP="00F64833">
            <w:pPr>
              <w:ind w:right="-229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B5" w:rsidRPr="00E75F4E" w:rsidRDefault="002300B5" w:rsidP="00F64833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45 513,6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left="-35" w:hanging="141"/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209 455,1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75F4E" w:rsidRDefault="002300B5" w:rsidP="00F64833">
            <w:pPr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46 689,6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2959A4" w:rsidRDefault="002300B5" w:rsidP="00F6483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2959A4" w:rsidRDefault="002300B5" w:rsidP="00F64833">
            <w:pPr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2959A4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</w:tr>
      <w:tr w:rsidR="002300B5" w:rsidRPr="00EB07A1" w:rsidTr="00F6483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B5" w:rsidRPr="00E75F4E" w:rsidRDefault="002300B5" w:rsidP="00F64833">
            <w:pPr>
              <w:ind w:right="-229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B5" w:rsidRPr="00E75F4E" w:rsidRDefault="002300B5" w:rsidP="00F64833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434,7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left="-35" w:hanging="141"/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975,0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75F4E" w:rsidRDefault="002300B5" w:rsidP="00F64833">
            <w:pPr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530,1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C72D6D" w:rsidRDefault="002300B5" w:rsidP="00F64833">
            <w:pPr>
              <w:ind w:right="-229"/>
              <w:rPr>
                <w:sz w:val="22"/>
                <w:szCs w:val="22"/>
              </w:rPr>
            </w:pPr>
            <w:r w:rsidRPr="00C72D6D">
              <w:rPr>
                <w:sz w:val="22"/>
                <w:szCs w:val="22"/>
              </w:rPr>
              <w:t>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C72D6D" w:rsidRDefault="002300B5" w:rsidP="00F64833">
            <w:pPr>
              <w:ind w:right="-229"/>
              <w:rPr>
                <w:sz w:val="22"/>
                <w:szCs w:val="22"/>
              </w:rPr>
            </w:pPr>
            <w:r w:rsidRPr="00C72D6D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C72D6D" w:rsidRDefault="002300B5" w:rsidP="00F64833">
            <w:pPr>
              <w:ind w:right="-229" w:hanging="108"/>
              <w:jc w:val="center"/>
              <w:rPr>
                <w:sz w:val="22"/>
                <w:szCs w:val="22"/>
              </w:rPr>
            </w:pPr>
            <w:r w:rsidRPr="00C72D6D">
              <w:rPr>
                <w:sz w:val="22"/>
                <w:szCs w:val="22"/>
              </w:rPr>
              <w:t>122</w:t>
            </w:r>
          </w:p>
        </w:tc>
      </w:tr>
      <w:tr w:rsidR="002300B5" w:rsidRPr="00EB07A1" w:rsidTr="00F6483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B5" w:rsidRPr="00E75F4E" w:rsidRDefault="009873A2" w:rsidP="009873A2">
            <w:pPr>
              <w:ind w:right="-22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Культура, </w:t>
            </w:r>
            <w:r w:rsidR="002300B5" w:rsidRPr="00E75F4E">
              <w:rPr>
                <w:bCs/>
                <w:sz w:val="22"/>
                <w:szCs w:val="22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B5" w:rsidRPr="00E75F4E" w:rsidRDefault="002300B5" w:rsidP="00F64833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16 381,7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left="-35" w:hanging="141"/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51 013,1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75F4E" w:rsidRDefault="002300B5" w:rsidP="00F64833">
            <w:pPr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19 221,2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C72D6D" w:rsidRDefault="002300B5" w:rsidP="00F64833">
            <w:pPr>
              <w:ind w:right="-229"/>
              <w:rPr>
                <w:sz w:val="22"/>
                <w:szCs w:val="22"/>
              </w:rPr>
            </w:pPr>
            <w:r w:rsidRPr="00C72D6D">
              <w:rPr>
                <w:sz w:val="22"/>
                <w:szCs w:val="22"/>
              </w:rPr>
              <w:t>37,7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C72D6D" w:rsidRDefault="002300B5" w:rsidP="00F64833">
            <w:pPr>
              <w:ind w:right="-229"/>
              <w:rPr>
                <w:sz w:val="22"/>
                <w:szCs w:val="22"/>
              </w:rPr>
            </w:pPr>
            <w:r w:rsidRPr="00C72D6D">
              <w:rPr>
                <w:sz w:val="22"/>
                <w:szCs w:val="22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C72D6D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  <w:r w:rsidRPr="00C72D6D">
              <w:rPr>
                <w:sz w:val="22"/>
                <w:szCs w:val="22"/>
              </w:rPr>
              <w:t>117,3</w:t>
            </w:r>
          </w:p>
        </w:tc>
      </w:tr>
      <w:tr w:rsidR="002300B5" w:rsidRPr="00EB07A1" w:rsidTr="00F6483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B5" w:rsidRPr="00E75F4E" w:rsidRDefault="002300B5" w:rsidP="00F64833">
            <w:pPr>
              <w:ind w:right="-229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B5" w:rsidRPr="00E75F4E" w:rsidRDefault="002300B5" w:rsidP="00F64833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1 003,5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left="-35" w:hanging="141"/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1 454,1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75F4E" w:rsidRDefault="002300B5" w:rsidP="00F64833">
            <w:pPr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760,4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C72D6D" w:rsidRDefault="002300B5" w:rsidP="00F64833">
            <w:pPr>
              <w:ind w:right="-229"/>
              <w:rPr>
                <w:sz w:val="22"/>
                <w:szCs w:val="22"/>
              </w:rPr>
            </w:pPr>
            <w:r w:rsidRPr="00C72D6D">
              <w:rPr>
                <w:sz w:val="22"/>
                <w:szCs w:val="22"/>
              </w:rPr>
              <w:t>52,3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C72D6D" w:rsidRDefault="002300B5" w:rsidP="00F64833">
            <w:pPr>
              <w:ind w:right="-229"/>
              <w:rPr>
                <w:sz w:val="22"/>
                <w:szCs w:val="22"/>
              </w:rPr>
            </w:pPr>
            <w:r w:rsidRPr="00C72D6D"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C72D6D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  <w:r w:rsidRPr="00C72D6D">
              <w:rPr>
                <w:sz w:val="22"/>
                <w:szCs w:val="22"/>
              </w:rPr>
              <w:t>75,8</w:t>
            </w:r>
          </w:p>
        </w:tc>
      </w:tr>
      <w:tr w:rsidR="002300B5" w:rsidRPr="00EB07A1" w:rsidTr="00952E3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0B5" w:rsidRPr="00E75F4E" w:rsidRDefault="002300B5" w:rsidP="00952E3F">
            <w:pPr>
              <w:ind w:right="-229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00B5" w:rsidRPr="00E75F4E" w:rsidRDefault="002300B5" w:rsidP="00952E3F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0A33A1" w:rsidRDefault="002300B5" w:rsidP="00952E3F">
            <w:pPr>
              <w:ind w:left="-108" w:hanging="108"/>
              <w:rPr>
                <w:sz w:val="22"/>
                <w:szCs w:val="22"/>
              </w:rPr>
            </w:pPr>
            <w:r w:rsidRPr="000A33A1">
              <w:rPr>
                <w:sz w:val="22"/>
                <w:szCs w:val="22"/>
              </w:rPr>
              <w:t>1</w:t>
            </w:r>
            <w:r w:rsidR="00952E3F">
              <w:rPr>
                <w:sz w:val="22"/>
                <w:szCs w:val="22"/>
              </w:rPr>
              <w:t xml:space="preserve">   </w:t>
            </w:r>
            <w:r w:rsidRPr="000A33A1">
              <w:rPr>
                <w:sz w:val="22"/>
                <w:szCs w:val="22"/>
              </w:rPr>
              <w:t>1 468,0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A66A52" w:rsidRDefault="002300B5" w:rsidP="00952E3F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75F4E" w:rsidRDefault="00952E3F" w:rsidP="00952E3F">
            <w:pPr>
              <w:ind w:left="-35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300B5" w:rsidRPr="00E75F4E">
              <w:rPr>
                <w:sz w:val="22"/>
                <w:szCs w:val="22"/>
              </w:rPr>
              <w:t>67 437,6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75F4E" w:rsidRDefault="002300B5" w:rsidP="00952E3F">
            <w:pPr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27 761,7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C72D6D" w:rsidRDefault="002300B5" w:rsidP="00952E3F">
            <w:pPr>
              <w:ind w:right="-229"/>
              <w:rPr>
                <w:sz w:val="22"/>
                <w:szCs w:val="22"/>
              </w:rPr>
            </w:pPr>
            <w:r w:rsidRPr="00C72D6D">
              <w:rPr>
                <w:sz w:val="22"/>
                <w:szCs w:val="22"/>
              </w:rPr>
              <w:t>41,2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C72D6D" w:rsidRDefault="002300B5" w:rsidP="00952E3F">
            <w:pPr>
              <w:ind w:right="-229"/>
              <w:rPr>
                <w:sz w:val="22"/>
                <w:szCs w:val="22"/>
              </w:rPr>
            </w:pPr>
            <w:r w:rsidRPr="00C72D6D">
              <w:rPr>
                <w:sz w:val="22"/>
                <w:szCs w:val="22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C72D6D" w:rsidRDefault="00952E3F" w:rsidP="00952E3F">
            <w:pPr>
              <w:ind w:left="-108" w:right="-229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2,4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&gt;</w:t>
            </w:r>
          </w:p>
        </w:tc>
      </w:tr>
      <w:tr w:rsidR="002300B5" w:rsidRPr="00EB07A1" w:rsidTr="00F6483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B5" w:rsidRPr="00E75F4E" w:rsidRDefault="002300B5" w:rsidP="00F64833">
            <w:pPr>
              <w:ind w:right="-229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Средства массовой информации.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B5" w:rsidRPr="00E75F4E" w:rsidRDefault="002300B5" w:rsidP="00F64833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4 254,4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75F4E" w:rsidRDefault="002300B5" w:rsidP="00F64833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7 684,9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75F4E" w:rsidRDefault="002300B5" w:rsidP="00F64833">
            <w:pPr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5 470,8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006034" w:rsidRDefault="002300B5" w:rsidP="00F64833">
            <w:pPr>
              <w:ind w:right="-229"/>
              <w:rPr>
                <w:sz w:val="22"/>
                <w:szCs w:val="22"/>
              </w:rPr>
            </w:pPr>
            <w:r w:rsidRPr="00006034">
              <w:rPr>
                <w:sz w:val="22"/>
                <w:szCs w:val="22"/>
              </w:rPr>
              <w:t>71,2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006034" w:rsidRDefault="002300B5" w:rsidP="00F64833">
            <w:pPr>
              <w:ind w:right="-229"/>
              <w:rPr>
                <w:sz w:val="22"/>
                <w:szCs w:val="22"/>
              </w:rPr>
            </w:pPr>
            <w:r w:rsidRPr="00006034">
              <w:rPr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006034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  <w:r w:rsidRPr="00006034">
              <w:rPr>
                <w:sz w:val="22"/>
                <w:szCs w:val="22"/>
              </w:rPr>
              <w:t>128,6</w:t>
            </w:r>
          </w:p>
        </w:tc>
      </w:tr>
      <w:tr w:rsidR="002300B5" w:rsidRPr="00EB07A1" w:rsidTr="00F6483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B5" w:rsidRPr="00E75F4E" w:rsidRDefault="002300B5" w:rsidP="00F64833">
            <w:pPr>
              <w:ind w:right="-229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 xml:space="preserve">Обслуживание гос. и </w:t>
            </w:r>
            <w:proofErr w:type="spellStart"/>
            <w:r w:rsidRPr="00E75F4E">
              <w:rPr>
                <w:bCs/>
                <w:sz w:val="22"/>
                <w:szCs w:val="22"/>
              </w:rPr>
              <w:t>муниципаль</w:t>
            </w:r>
            <w:proofErr w:type="spellEnd"/>
            <w:r w:rsidRPr="00E75F4E">
              <w:rPr>
                <w:bCs/>
                <w:sz w:val="22"/>
                <w:szCs w:val="22"/>
              </w:rPr>
              <w:t>-</w:t>
            </w:r>
          </w:p>
          <w:p w:rsidR="002300B5" w:rsidRPr="00E75F4E" w:rsidRDefault="002300B5" w:rsidP="00F64833">
            <w:pPr>
              <w:ind w:right="-229"/>
              <w:rPr>
                <w:bCs/>
                <w:sz w:val="22"/>
                <w:szCs w:val="22"/>
              </w:rPr>
            </w:pPr>
            <w:proofErr w:type="spellStart"/>
            <w:r w:rsidRPr="00E75F4E">
              <w:rPr>
                <w:bCs/>
                <w:sz w:val="22"/>
                <w:szCs w:val="22"/>
              </w:rPr>
              <w:t>ного</w:t>
            </w:r>
            <w:proofErr w:type="spellEnd"/>
            <w:r w:rsidRPr="00E75F4E">
              <w:rPr>
                <w:bCs/>
                <w:sz w:val="22"/>
                <w:szCs w:val="22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B5" w:rsidRPr="00E75F4E" w:rsidRDefault="002300B5" w:rsidP="00F64833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sz w:val="22"/>
                <w:szCs w:val="22"/>
              </w:rPr>
              <w:t>4 427,3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75F4E" w:rsidRDefault="002300B5" w:rsidP="00F64833">
            <w:pPr>
              <w:jc w:val="right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800,8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75F4E" w:rsidRDefault="002300B5" w:rsidP="00F64833">
            <w:pPr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533,1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006034" w:rsidRDefault="002300B5" w:rsidP="00F64833">
            <w:pPr>
              <w:ind w:right="-229"/>
              <w:rPr>
                <w:sz w:val="22"/>
                <w:szCs w:val="22"/>
              </w:rPr>
            </w:pPr>
            <w:r w:rsidRPr="00006034">
              <w:rPr>
                <w:sz w:val="22"/>
                <w:szCs w:val="22"/>
              </w:rPr>
              <w:t>66,6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006034" w:rsidRDefault="002300B5" w:rsidP="00F64833">
            <w:pPr>
              <w:ind w:right="-229"/>
              <w:rPr>
                <w:sz w:val="22"/>
                <w:szCs w:val="22"/>
              </w:rPr>
            </w:pPr>
            <w:r w:rsidRPr="00006034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006034" w:rsidRDefault="002300B5" w:rsidP="00952E3F">
            <w:pPr>
              <w:ind w:left="-108" w:right="-229" w:firstLine="108"/>
              <w:rPr>
                <w:sz w:val="22"/>
                <w:szCs w:val="22"/>
              </w:rPr>
            </w:pPr>
            <w:r w:rsidRPr="00006034">
              <w:rPr>
                <w:sz w:val="22"/>
                <w:szCs w:val="22"/>
              </w:rPr>
              <w:t>в 8,3</w:t>
            </w:r>
            <w:proofErr w:type="gramStart"/>
            <w:r w:rsidRPr="00006034">
              <w:rPr>
                <w:sz w:val="22"/>
                <w:szCs w:val="22"/>
              </w:rPr>
              <w:t>р</w:t>
            </w:r>
            <w:proofErr w:type="gramEnd"/>
            <w:r w:rsidR="00952E3F">
              <w:rPr>
                <w:sz w:val="22"/>
                <w:szCs w:val="22"/>
              </w:rPr>
              <w:t xml:space="preserve"> &lt; </w:t>
            </w:r>
          </w:p>
        </w:tc>
      </w:tr>
      <w:tr w:rsidR="002300B5" w:rsidRPr="00EB07A1" w:rsidTr="00F64833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B5" w:rsidRPr="00E75F4E" w:rsidRDefault="002300B5" w:rsidP="00F64833">
            <w:pPr>
              <w:ind w:right="-229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</w:t>
            </w:r>
            <w:r w:rsidRPr="00E75F4E">
              <w:rPr>
                <w:bCs/>
                <w:sz w:val="22"/>
                <w:szCs w:val="22"/>
              </w:rPr>
              <w:t>и</w:t>
            </w:r>
            <w:r w:rsidRPr="00E75F4E">
              <w:rPr>
                <w:bCs/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B5" w:rsidRPr="00E75F4E" w:rsidRDefault="002300B5" w:rsidP="00F64833">
            <w:pPr>
              <w:ind w:right="-229" w:hanging="108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left="-108" w:hanging="108"/>
              <w:jc w:val="right"/>
              <w:rPr>
                <w:sz w:val="22"/>
                <w:szCs w:val="22"/>
              </w:rPr>
            </w:pPr>
            <w:r w:rsidRPr="00A66A52">
              <w:rPr>
                <w:bCs/>
                <w:sz w:val="22"/>
                <w:szCs w:val="22"/>
              </w:rPr>
              <w:t>7 052,5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66A52" w:rsidRDefault="002300B5" w:rsidP="00F64833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75F4E" w:rsidRDefault="002300B5" w:rsidP="00F64833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 w:rsidRPr="00E75F4E">
              <w:rPr>
                <w:bCs/>
                <w:sz w:val="22"/>
                <w:szCs w:val="22"/>
              </w:rPr>
              <w:t>9 026,7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75F4E" w:rsidRDefault="002300B5" w:rsidP="00F64833">
            <w:pPr>
              <w:jc w:val="right"/>
              <w:rPr>
                <w:sz w:val="22"/>
                <w:szCs w:val="22"/>
              </w:rPr>
            </w:pPr>
            <w:r w:rsidRPr="00E75F4E">
              <w:rPr>
                <w:sz w:val="22"/>
                <w:szCs w:val="22"/>
              </w:rPr>
              <w:t>9 026,7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006034" w:rsidRDefault="002300B5" w:rsidP="00F64833">
            <w:pPr>
              <w:ind w:right="-229"/>
              <w:rPr>
                <w:sz w:val="22"/>
                <w:szCs w:val="22"/>
              </w:rPr>
            </w:pPr>
            <w:r w:rsidRPr="00006034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006034" w:rsidRDefault="002300B5" w:rsidP="00F64833">
            <w:pPr>
              <w:ind w:right="-229"/>
              <w:rPr>
                <w:sz w:val="22"/>
                <w:szCs w:val="22"/>
              </w:rPr>
            </w:pPr>
            <w:r w:rsidRPr="0000603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00603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006034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  <w:r w:rsidRPr="00006034">
              <w:rPr>
                <w:sz w:val="22"/>
                <w:szCs w:val="22"/>
              </w:rPr>
              <w:t>128</w:t>
            </w:r>
          </w:p>
        </w:tc>
      </w:tr>
    </w:tbl>
    <w:p w:rsidR="002300B5" w:rsidRPr="00EB07A1" w:rsidRDefault="002300B5" w:rsidP="002300B5">
      <w:pPr>
        <w:shd w:val="clear" w:color="auto" w:fill="FFFFFF"/>
        <w:ind w:left="-426" w:right="-229" w:firstLine="426"/>
        <w:rPr>
          <w:color w:val="FF0000"/>
          <w:spacing w:val="-1"/>
          <w:sz w:val="22"/>
          <w:szCs w:val="22"/>
        </w:rPr>
      </w:pPr>
      <w:r w:rsidRPr="00EB07A1">
        <w:rPr>
          <w:color w:val="FF0000"/>
          <w:spacing w:val="-1"/>
          <w:sz w:val="22"/>
          <w:szCs w:val="22"/>
        </w:rPr>
        <w:t xml:space="preserve">                                                                           </w:t>
      </w:r>
    </w:p>
    <w:p w:rsidR="002300B5" w:rsidRPr="000A33A1" w:rsidRDefault="002300B5" w:rsidP="00952E3F">
      <w:pPr>
        <w:spacing w:line="276" w:lineRule="auto"/>
        <w:ind w:right="-88"/>
        <w:rPr>
          <w:spacing w:val="-1"/>
        </w:rPr>
      </w:pPr>
      <w:r w:rsidRPr="000A33A1">
        <w:t xml:space="preserve">         Расходы за 9 месяцев 2019г. относительно того же периода 2018г. увеличились на 21 206,2 тыс. рублей или на 14,1 %. Расходная часть муниципального бюджета на 2019г. включает  расходы по н</w:t>
      </w:r>
      <w:r w:rsidRPr="000A33A1">
        <w:t>е</w:t>
      </w:r>
      <w:r w:rsidRPr="000A33A1">
        <w:t xml:space="preserve">программным направлениям деятельности (на </w:t>
      </w:r>
      <w:r w:rsidRPr="000A33A1">
        <w:rPr>
          <w:bCs/>
        </w:rPr>
        <w:t>обеспечение деятельности органов местного сам</w:t>
      </w:r>
      <w:r w:rsidRPr="000A33A1">
        <w:rPr>
          <w:bCs/>
        </w:rPr>
        <w:t>о</w:t>
      </w:r>
      <w:r w:rsidRPr="000A33A1">
        <w:rPr>
          <w:bCs/>
        </w:rPr>
        <w:t xml:space="preserve">управления городского поселения, на </w:t>
      </w:r>
      <w:r w:rsidRPr="000A33A1">
        <w:rPr>
          <w:bCs/>
          <w:iCs/>
        </w:rPr>
        <w:t>осуществление первичного воинского учета) и расходы на и</w:t>
      </w:r>
      <w:r w:rsidRPr="000A33A1">
        <w:rPr>
          <w:bCs/>
          <w:iCs/>
        </w:rPr>
        <w:t>с</w:t>
      </w:r>
      <w:r w:rsidRPr="000A33A1">
        <w:rPr>
          <w:bCs/>
          <w:iCs/>
        </w:rPr>
        <w:t xml:space="preserve">полнение </w:t>
      </w:r>
      <w:r w:rsidRPr="000A33A1">
        <w:t xml:space="preserve">муниципальных  программ.   </w:t>
      </w:r>
      <w:r w:rsidRPr="000A33A1">
        <w:rPr>
          <w:spacing w:val="-1"/>
        </w:rPr>
        <w:t xml:space="preserve">                                                                     </w:t>
      </w:r>
      <w:r w:rsidR="0049712D">
        <w:rPr>
          <w:spacing w:val="-1"/>
          <w:sz w:val="20"/>
          <w:szCs w:val="20"/>
        </w:rPr>
        <w:t>Таблица № 4</w:t>
      </w:r>
      <w:r w:rsidRPr="000A33A1">
        <w:rPr>
          <w:spacing w:val="-1"/>
          <w:sz w:val="20"/>
          <w:szCs w:val="20"/>
        </w:rPr>
        <w:t>, тыс. рублей</w:t>
      </w:r>
    </w:p>
    <w:tbl>
      <w:tblPr>
        <w:tblW w:w="104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118"/>
        <w:gridCol w:w="16"/>
        <w:gridCol w:w="1276"/>
        <w:gridCol w:w="944"/>
      </w:tblGrid>
      <w:tr w:rsidR="002300B5" w:rsidRPr="000A33A1" w:rsidTr="00F64833">
        <w:trPr>
          <w:trHeight w:val="257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B5" w:rsidRPr="000A33A1" w:rsidRDefault="002300B5" w:rsidP="00F64833">
            <w:pPr>
              <w:ind w:right="-229"/>
              <w:jc w:val="center"/>
              <w:rPr>
                <w:sz w:val="20"/>
                <w:szCs w:val="20"/>
              </w:rPr>
            </w:pPr>
            <w:r w:rsidRPr="000A33A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0B5" w:rsidRPr="000A33A1" w:rsidRDefault="002300B5" w:rsidP="00F64833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0A33A1">
              <w:rPr>
                <w:sz w:val="20"/>
                <w:szCs w:val="20"/>
              </w:rPr>
              <w:t>ЦСР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0B5" w:rsidRPr="000A33A1" w:rsidRDefault="002300B5" w:rsidP="00F64833">
            <w:pPr>
              <w:ind w:left="-108" w:right="-229"/>
              <w:rPr>
                <w:sz w:val="20"/>
                <w:szCs w:val="20"/>
              </w:rPr>
            </w:pPr>
            <w:r w:rsidRPr="000A33A1">
              <w:rPr>
                <w:sz w:val="20"/>
                <w:szCs w:val="20"/>
              </w:rPr>
              <w:t>Утверждено Решением ГД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B5" w:rsidRPr="000A33A1" w:rsidRDefault="002300B5" w:rsidP="00F64833">
            <w:pPr>
              <w:ind w:right="-229" w:hanging="108"/>
              <w:rPr>
                <w:sz w:val="20"/>
                <w:szCs w:val="20"/>
              </w:rPr>
            </w:pPr>
            <w:r w:rsidRPr="000A33A1">
              <w:rPr>
                <w:sz w:val="20"/>
                <w:szCs w:val="20"/>
              </w:rPr>
              <w:t xml:space="preserve">Исполнено     за </w:t>
            </w:r>
            <w:r>
              <w:rPr>
                <w:sz w:val="20"/>
                <w:szCs w:val="20"/>
              </w:rPr>
              <w:t>9 мес.</w:t>
            </w:r>
            <w:r w:rsidRPr="000A33A1">
              <w:rPr>
                <w:sz w:val="20"/>
                <w:szCs w:val="20"/>
              </w:rPr>
              <w:t xml:space="preserve">  2019г</w:t>
            </w:r>
          </w:p>
        </w:tc>
      </w:tr>
      <w:tr w:rsidR="002300B5" w:rsidRPr="000A33A1" w:rsidTr="00F64833">
        <w:trPr>
          <w:trHeight w:val="416"/>
        </w:trPr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B5" w:rsidRPr="000A33A1" w:rsidRDefault="002300B5" w:rsidP="00F64833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0B5" w:rsidRPr="000A33A1" w:rsidRDefault="002300B5" w:rsidP="00F64833">
            <w:pPr>
              <w:ind w:left="-108"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B5" w:rsidRPr="000A33A1" w:rsidRDefault="002300B5" w:rsidP="00F64833">
            <w:pPr>
              <w:ind w:left="-108"/>
              <w:rPr>
                <w:sz w:val="20"/>
                <w:szCs w:val="20"/>
              </w:rPr>
            </w:pPr>
            <w:r w:rsidRPr="000A33A1">
              <w:rPr>
                <w:sz w:val="20"/>
                <w:szCs w:val="20"/>
              </w:rPr>
              <w:t>№ 86-д от 20.12.2018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B5" w:rsidRPr="000A33A1" w:rsidRDefault="002300B5" w:rsidP="00F64833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0A33A1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</w:t>
            </w:r>
            <w:r w:rsidRPr="000A33A1">
              <w:rPr>
                <w:sz w:val="20"/>
                <w:szCs w:val="20"/>
              </w:rPr>
              <w:t>5-д от 2</w:t>
            </w:r>
            <w:r>
              <w:rPr>
                <w:sz w:val="20"/>
                <w:szCs w:val="20"/>
              </w:rPr>
              <w:t>6.09</w:t>
            </w:r>
            <w:r w:rsidRPr="000A33A1">
              <w:rPr>
                <w:sz w:val="20"/>
                <w:szCs w:val="20"/>
              </w:rPr>
              <w:t>.2019г</w:t>
            </w: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0B5" w:rsidRPr="000A33A1" w:rsidRDefault="002300B5" w:rsidP="00F64833">
            <w:pPr>
              <w:ind w:right="-229" w:hanging="108"/>
              <w:jc w:val="center"/>
              <w:rPr>
                <w:sz w:val="20"/>
                <w:szCs w:val="20"/>
              </w:rPr>
            </w:pPr>
          </w:p>
        </w:tc>
      </w:tr>
      <w:tr w:rsidR="002300B5" w:rsidRPr="000B2929" w:rsidTr="00F64833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B5" w:rsidRPr="003C5B37" w:rsidRDefault="002300B5" w:rsidP="00F64833">
            <w:pPr>
              <w:ind w:right="-229"/>
              <w:jc w:val="center"/>
              <w:rPr>
                <w:sz w:val="20"/>
                <w:szCs w:val="20"/>
              </w:rPr>
            </w:pPr>
            <w:r w:rsidRPr="003C5B3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3C5B37" w:rsidRDefault="002300B5" w:rsidP="00F64833">
            <w:pPr>
              <w:ind w:left="-108" w:right="-229"/>
              <w:jc w:val="center"/>
              <w:rPr>
                <w:bCs/>
                <w:iCs/>
                <w:sz w:val="20"/>
                <w:szCs w:val="20"/>
              </w:rPr>
            </w:pPr>
            <w:r w:rsidRPr="003C5B37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3C5B37" w:rsidRDefault="002300B5" w:rsidP="00F64833">
            <w:pPr>
              <w:ind w:left="-108"/>
              <w:jc w:val="center"/>
              <w:rPr>
                <w:sz w:val="22"/>
                <w:szCs w:val="22"/>
              </w:rPr>
            </w:pPr>
            <w:r w:rsidRPr="003C5B37">
              <w:rPr>
                <w:sz w:val="22"/>
                <w:szCs w:val="22"/>
              </w:rPr>
              <w:t>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3C5B37" w:rsidRDefault="002300B5" w:rsidP="00F64833">
            <w:pPr>
              <w:ind w:left="-108" w:right="-229"/>
              <w:jc w:val="center"/>
              <w:rPr>
                <w:sz w:val="22"/>
                <w:szCs w:val="22"/>
              </w:rPr>
            </w:pPr>
            <w:r w:rsidRPr="003C5B37">
              <w:rPr>
                <w:sz w:val="22"/>
                <w:szCs w:val="22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3C5B37" w:rsidRDefault="002300B5" w:rsidP="00F64833">
            <w:pPr>
              <w:ind w:left="-108" w:right="-229" w:hanging="108"/>
              <w:jc w:val="center"/>
              <w:rPr>
                <w:sz w:val="20"/>
                <w:szCs w:val="20"/>
              </w:rPr>
            </w:pPr>
            <w:r w:rsidRPr="003C5B37">
              <w:rPr>
                <w:sz w:val="20"/>
                <w:szCs w:val="20"/>
              </w:rPr>
              <w:t>6</w:t>
            </w:r>
          </w:p>
        </w:tc>
      </w:tr>
      <w:tr w:rsidR="002300B5" w:rsidRPr="000B2929" w:rsidTr="00F64833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B5" w:rsidRPr="003C5B37" w:rsidRDefault="002300B5" w:rsidP="00F64833">
            <w:pPr>
              <w:ind w:right="-229"/>
              <w:rPr>
                <w:b/>
                <w:bCs/>
                <w:i/>
                <w:iCs/>
                <w:sz w:val="22"/>
                <w:szCs w:val="22"/>
              </w:rPr>
            </w:pPr>
            <w:r w:rsidRPr="003C5B37">
              <w:rPr>
                <w:b/>
                <w:bCs/>
                <w:i/>
                <w:iCs/>
                <w:sz w:val="22"/>
                <w:szCs w:val="22"/>
              </w:rPr>
              <w:t xml:space="preserve">Итого по непрограммным направлениям </w:t>
            </w:r>
          </w:p>
          <w:p w:rsidR="002300B5" w:rsidRPr="003C5B37" w:rsidRDefault="002300B5" w:rsidP="00F64833">
            <w:pPr>
              <w:ind w:right="-229"/>
              <w:rPr>
                <w:sz w:val="22"/>
                <w:szCs w:val="22"/>
              </w:rPr>
            </w:pPr>
            <w:r w:rsidRPr="003C5B37">
              <w:rPr>
                <w:b/>
                <w:bCs/>
                <w:i/>
                <w:iCs/>
                <w:sz w:val="22"/>
                <w:szCs w:val="22"/>
              </w:rPr>
              <w:t xml:space="preserve">деятельности, в </w:t>
            </w:r>
            <w:proofErr w:type="spellStart"/>
            <w:r w:rsidRPr="003C5B37">
              <w:rPr>
                <w:b/>
                <w:bCs/>
                <w:i/>
                <w:iCs/>
                <w:sz w:val="22"/>
                <w:szCs w:val="22"/>
              </w:rPr>
              <w:t>т</w:t>
            </w:r>
            <w:proofErr w:type="gramStart"/>
            <w:r w:rsidRPr="003C5B37">
              <w:rPr>
                <w:b/>
                <w:bCs/>
                <w:i/>
                <w:iCs/>
                <w:sz w:val="22"/>
                <w:szCs w:val="22"/>
              </w:rPr>
              <w:t>.ч</w:t>
            </w:r>
            <w:proofErr w:type="spellEnd"/>
            <w:proofErr w:type="gramEnd"/>
            <w:r w:rsidRPr="003C5B37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3C5B37" w:rsidRDefault="002300B5" w:rsidP="00F64833">
            <w:pPr>
              <w:ind w:left="-108" w:right="-229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3C5B37" w:rsidRDefault="002300B5" w:rsidP="00F64833">
            <w:pPr>
              <w:ind w:left="-10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C5B37">
              <w:rPr>
                <w:b/>
                <w:bCs/>
                <w:i/>
                <w:iCs/>
                <w:sz w:val="22"/>
                <w:szCs w:val="22"/>
              </w:rPr>
              <w:t>9 652,8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3C5B37" w:rsidRDefault="002300B5" w:rsidP="00F64833">
            <w:pPr>
              <w:ind w:left="-108" w:right="-229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10 199,6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3C5B37" w:rsidRDefault="002300B5" w:rsidP="00F64833">
            <w:pPr>
              <w:ind w:left="-108" w:right="-229" w:hanging="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6928,6</w:t>
            </w:r>
          </w:p>
        </w:tc>
      </w:tr>
      <w:tr w:rsidR="002300B5" w:rsidRPr="000B2929" w:rsidTr="00F64833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B5" w:rsidRPr="003C5B37" w:rsidRDefault="002300B5" w:rsidP="00F64833">
            <w:pPr>
              <w:ind w:right="-229"/>
              <w:rPr>
                <w:bCs/>
                <w:i/>
                <w:iCs/>
                <w:sz w:val="22"/>
                <w:szCs w:val="22"/>
              </w:rPr>
            </w:pPr>
            <w:r w:rsidRPr="003C5B37">
              <w:rPr>
                <w:bCs/>
                <w:sz w:val="22"/>
                <w:szCs w:val="22"/>
              </w:rPr>
              <w:t>Обеспечение деятельности  представительных органов м</w:t>
            </w:r>
            <w:r w:rsidRPr="003C5B37">
              <w:rPr>
                <w:bCs/>
                <w:sz w:val="22"/>
                <w:szCs w:val="22"/>
              </w:rPr>
              <w:t>у</w:t>
            </w:r>
            <w:r w:rsidRPr="003C5B37">
              <w:rPr>
                <w:bCs/>
                <w:sz w:val="22"/>
                <w:szCs w:val="22"/>
              </w:rPr>
              <w:t>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3C5B37" w:rsidRDefault="002300B5" w:rsidP="00F64833">
            <w:pPr>
              <w:ind w:left="-108" w:right="-229"/>
              <w:rPr>
                <w:bCs/>
                <w:sz w:val="22"/>
                <w:szCs w:val="22"/>
              </w:rPr>
            </w:pPr>
            <w:r w:rsidRPr="003C5B37">
              <w:rPr>
                <w:bCs/>
                <w:sz w:val="22"/>
                <w:szCs w:val="22"/>
              </w:rPr>
              <w:t>81 0 00 00000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3C5B37" w:rsidRDefault="002300B5" w:rsidP="00F64833">
            <w:pPr>
              <w:ind w:left="-108"/>
              <w:jc w:val="right"/>
              <w:rPr>
                <w:sz w:val="22"/>
                <w:szCs w:val="22"/>
              </w:rPr>
            </w:pPr>
            <w:r w:rsidRPr="003C5B37">
              <w:rPr>
                <w:sz w:val="22"/>
                <w:szCs w:val="22"/>
              </w:rPr>
              <w:t>4 688,5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3C5B37" w:rsidRDefault="002300B5" w:rsidP="00F64833">
            <w:pPr>
              <w:ind w:left="-108" w:right="-22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4 688,5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3C5B37" w:rsidRDefault="002300B5" w:rsidP="00F64833">
            <w:pPr>
              <w:ind w:left="-108" w:right="-229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3283,4</w:t>
            </w:r>
          </w:p>
        </w:tc>
      </w:tr>
      <w:tr w:rsidR="002300B5" w:rsidRPr="00861783" w:rsidTr="00F64833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B5" w:rsidRPr="003C5B37" w:rsidRDefault="002300B5" w:rsidP="00F64833">
            <w:pPr>
              <w:ind w:right="-229"/>
              <w:rPr>
                <w:bCs/>
                <w:iCs/>
                <w:sz w:val="22"/>
                <w:szCs w:val="22"/>
              </w:rPr>
            </w:pPr>
            <w:r w:rsidRPr="003C5B37">
              <w:rPr>
                <w:bCs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3C5B37" w:rsidRDefault="002300B5" w:rsidP="00F64833">
            <w:pPr>
              <w:ind w:left="-108" w:right="-229"/>
              <w:rPr>
                <w:sz w:val="22"/>
                <w:szCs w:val="22"/>
              </w:rPr>
            </w:pPr>
            <w:r w:rsidRPr="003C5B37">
              <w:rPr>
                <w:sz w:val="22"/>
                <w:szCs w:val="22"/>
              </w:rPr>
              <w:t>75 0 00 00000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3C5B37" w:rsidRDefault="002300B5" w:rsidP="00F64833">
            <w:pPr>
              <w:ind w:left="-108"/>
              <w:jc w:val="right"/>
              <w:rPr>
                <w:sz w:val="22"/>
                <w:szCs w:val="22"/>
              </w:rPr>
            </w:pPr>
            <w:r w:rsidRPr="003C5B37">
              <w:rPr>
                <w:sz w:val="22"/>
                <w:szCs w:val="22"/>
              </w:rPr>
              <w:t>1 334,2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3C5B37" w:rsidRDefault="002300B5" w:rsidP="00F64833">
            <w:pPr>
              <w:ind w:left="-108" w:right="-22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1 334,2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3C5B37" w:rsidRDefault="002300B5" w:rsidP="00F64833">
            <w:pPr>
              <w:ind w:left="-108" w:right="-229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978,4</w:t>
            </w:r>
          </w:p>
        </w:tc>
      </w:tr>
      <w:tr w:rsidR="002300B5" w:rsidRPr="00861783" w:rsidTr="00F64833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B5" w:rsidRPr="003C5B37" w:rsidRDefault="002300B5" w:rsidP="00F64833">
            <w:pPr>
              <w:ind w:right="-229"/>
              <w:rPr>
                <w:bCs/>
                <w:iCs/>
                <w:sz w:val="22"/>
                <w:szCs w:val="22"/>
              </w:rPr>
            </w:pPr>
            <w:r w:rsidRPr="003C5B37">
              <w:rPr>
                <w:bCs/>
                <w:iCs/>
                <w:sz w:val="22"/>
                <w:szCs w:val="22"/>
              </w:rPr>
              <w:t>Обеспечение деятельности органов финансового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3C5B37" w:rsidRDefault="002300B5" w:rsidP="00F64833">
            <w:pPr>
              <w:ind w:left="-108" w:right="-229"/>
              <w:rPr>
                <w:sz w:val="22"/>
                <w:szCs w:val="22"/>
              </w:rPr>
            </w:pPr>
            <w:r w:rsidRPr="003C5B37">
              <w:rPr>
                <w:sz w:val="22"/>
                <w:szCs w:val="22"/>
              </w:rPr>
              <w:t>83 0 00 00000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3C5B37" w:rsidRDefault="002300B5" w:rsidP="00F64833">
            <w:pPr>
              <w:ind w:left="-108"/>
              <w:jc w:val="right"/>
              <w:rPr>
                <w:sz w:val="22"/>
                <w:szCs w:val="22"/>
              </w:rPr>
            </w:pPr>
            <w:r w:rsidRPr="003C5B37">
              <w:rPr>
                <w:sz w:val="22"/>
                <w:szCs w:val="22"/>
              </w:rPr>
              <w:t>1 914,1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3C5B37" w:rsidRDefault="002300B5" w:rsidP="00F64833">
            <w:pPr>
              <w:ind w:left="-108" w:right="-229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1 914,1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3C5B37" w:rsidRDefault="002300B5" w:rsidP="00F64833">
            <w:pPr>
              <w:ind w:left="-108" w:right="-229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1349,7</w:t>
            </w:r>
          </w:p>
        </w:tc>
      </w:tr>
      <w:tr w:rsidR="002300B5" w:rsidRPr="00861783" w:rsidTr="00F64833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B5" w:rsidRPr="003C5B37" w:rsidRDefault="002300B5" w:rsidP="00F64833">
            <w:pPr>
              <w:ind w:right="-229"/>
              <w:rPr>
                <w:bCs/>
                <w:iCs/>
                <w:sz w:val="22"/>
                <w:szCs w:val="22"/>
              </w:rPr>
            </w:pPr>
            <w:r w:rsidRPr="003C5B37">
              <w:rPr>
                <w:bCs/>
                <w:iCs/>
                <w:sz w:val="22"/>
                <w:szCs w:val="22"/>
              </w:rPr>
              <w:t>Непрограммные расходы федеральных и областных орг</w:t>
            </w:r>
            <w:r w:rsidRPr="003C5B37">
              <w:rPr>
                <w:bCs/>
                <w:iCs/>
                <w:sz w:val="22"/>
                <w:szCs w:val="22"/>
              </w:rPr>
              <w:t>а</w:t>
            </w:r>
            <w:r w:rsidRPr="003C5B37">
              <w:rPr>
                <w:bCs/>
                <w:iCs/>
                <w:sz w:val="22"/>
                <w:szCs w:val="22"/>
              </w:rPr>
              <w:t>нов исполнительной власти:</w:t>
            </w:r>
          </w:p>
          <w:p w:rsidR="002300B5" w:rsidRPr="003C5B37" w:rsidRDefault="002300B5" w:rsidP="00F64833">
            <w:pPr>
              <w:ind w:right="-229"/>
              <w:rPr>
                <w:bCs/>
                <w:iCs/>
                <w:sz w:val="22"/>
                <w:szCs w:val="22"/>
              </w:rPr>
            </w:pPr>
            <w:r w:rsidRPr="003C5B37">
              <w:rPr>
                <w:bCs/>
                <w:iCs/>
                <w:sz w:val="22"/>
                <w:szCs w:val="22"/>
              </w:rPr>
              <w:t xml:space="preserve"> - осуществление первичного воинского учета</w:t>
            </w:r>
          </w:p>
          <w:p w:rsidR="002300B5" w:rsidRPr="003C5B37" w:rsidRDefault="002300B5" w:rsidP="00F64833">
            <w:pPr>
              <w:ind w:right="-229"/>
              <w:rPr>
                <w:bCs/>
                <w:iCs/>
                <w:sz w:val="22"/>
                <w:szCs w:val="22"/>
              </w:rPr>
            </w:pPr>
            <w:r w:rsidRPr="003C5B37">
              <w:rPr>
                <w:bCs/>
                <w:iCs/>
                <w:sz w:val="22"/>
                <w:szCs w:val="22"/>
              </w:rPr>
              <w:t>- стимулирование руководителей исполнительно-распорядительных органов МО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3C5B37" w:rsidRDefault="002300B5" w:rsidP="00F64833">
            <w:pPr>
              <w:ind w:left="-108" w:right="-229"/>
              <w:rPr>
                <w:sz w:val="22"/>
                <w:szCs w:val="22"/>
              </w:rPr>
            </w:pPr>
          </w:p>
          <w:p w:rsidR="002300B5" w:rsidRPr="003C5B37" w:rsidRDefault="002300B5" w:rsidP="00F64833">
            <w:pPr>
              <w:ind w:left="-108" w:right="-229"/>
              <w:rPr>
                <w:sz w:val="22"/>
                <w:szCs w:val="22"/>
              </w:rPr>
            </w:pPr>
            <w:r w:rsidRPr="003C5B37">
              <w:rPr>
                <w:sz w:val="22"/>
                <w:szCs w:val="22"/>
              </w:rPr>
              <w:t>88 0 00 00000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3C5B37" w:rsidRDefault="002300B5" w:rsidP="00F64833">
            <w:pPr>
              <w:ind w:left="-108"/>
              <w:jc w:val="right"/>
              <w:rPr>
                <w:sz w:val="22"/>
                <w:szCs w:val="22"/>
                <w:u w:val="single"/>
              </w:rPr>
            </w:pPr>
            <w:r w:rsidRPr="003C5B37">
              <w:rPr>
                <w:sz w:val="22"/>
                <w:szCs w:val="22"/>
                <w:u w:val="single"/>
              </w:rPr>
              <w:t>1 716,0</w:t>
            </w:r>
          </w:p>
          <w:p w:rsidR="002300B5" w:rsidRPr="003C5B37" w:rsidRDefault="002300B5" w:rsidP="00F64833">
            <w:pPr>
              <w:ind w:left="-108"/>
              <w:jc w:val="right"/>
              <w:rPr>
                <w:sz w:val="22"/>
                <w:szCs w:val="22"/>
              </w:rPr>
            </w:pPr>
            <w:r w:rsidRPr="003C5B37">
              <w:rPr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1B3182" w:rsidRDefault="002300B5" w:rsidP="00F64833">
            <w:pPr>
              <w:ind w:left="-108" w:right="-229"/>
              <w:jc w:val="center"/>
              <w:rPr>
                <w:bCs/>
                <w:iCs/>
                <w:sz w:val="22"/>
                <w:szCs w:val="22"/>
                <w:u w:val="single"/>
              </w:rPr>
            </w:pPr>
            <w:r w:rsidRPr="001B3182">
              <w:rPr>
                <w:bCs/>
                <w:iCs/>
                <w:sz w:val="22"/>
                <w:szCs w:val="22"/>
                <w:u w:val="single"/>
              </w:rPr>
              <w:t>1 716,0</w:t>
            </w:r>
          </w:p>
          <w:p w:rsidR="002300B5" w:rsidRPr="001B3182" w:rsidRDefault="002300B5" w:rsidP="00F64833">
            <w:pPr>
              <w:ind w:left="-108" w:right="-229"/>
              <w:jc w:val="center"/>
              <w:rPr>
                <w:bCs/>
                <w:iCs/>
                <w:sz w:val="22"/>
                <w:szCs w:val="22"/>
              </w:rPr>
            </w:pPr>
            <w:r w:rsidRPr="001B3182">
              <w:rPr>
                <w:bCs/>
                <w:iCs/>
                <w:sz w:val="22"/>
                <w:szCs w:val="22"/>
              </w:rPr>
              <w:t xml:space="preserve">   546,8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1B3182" w:rsidRDefault="002300B5" w:rsidP="00F64833">
            <w:pPr>
              <w:ind w:left="-108" w:right="-229" w:hanging="108"/>
              <w:jc w:val="center"/>
              <w:rPr>
                <w:sz w:val="22"/>
                <w:szCs w:val="22"/>
                <w:u w:val="single"/>
              </w:rPr>
            </w:pPr>
            <w:r w:rsidRPr="001B3182">
              <w:rPr>
                <w:sz w:val="22"/>
                <w:szCs w:val="22"/>
                <w:u w:val="single"/>
              </w:rPr>
              <w:t>1317,1</w:t>
            </w:r>
          </w:p>
          <w:p w:rsidR="002300B5" w:rsidRPr="001B3182" w:rsidRDefault="002300B5" w:rsidP="00F64833">
            <w:pPr>
              <w:ind w:left="-108" w:right="-229" w:hanging="108"/>
              <w:jc w:val="center"/>
              <w:rPr>
                <w:sz w:val="22"/>
                <w:szCs w:val="22"/>
              </w:rPr>
            </w:pPr>
            <w:r w:rsidRPr="001B3182">
              <w:rPr>
                <w:sz w:val="22"/>
                <w:szCs w:val="22"/>
              </w:rPr>
              <w:t>0</w:t>
            </w:r>
          </w:p>
        </w:tc>
      </w:tr>
      <w:tr w:rsidR="002300B5" w:rsidRPr="00861783" w:rsidTr="00F64833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B5" w:rsidRPr="00CC5992" w:rsidRDefault="002300B5" w:rsidP="00F64833">
            <w:pPr>
              <w:ind w:right="-229"/>
              <w:rPr>
                <w:bCs/>
                <w:iCs/>
                <w:sz w:val="22"/>
                <w:szCs w:val="22"/>
              </w:rPr>
            </w:pPr>
            <w:r w:rsidRPr="00CC5992">
              <w:rPr>
                <w:b/>
                <w:i/>
                <w:sz w:val="22"/>
                <w:szCs w:val="22"/>
              </w:rPr>
              <w:t>Итого на исполнение  муниципальных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861783" w:rsidRDefault="002300B5" w:rsidP="00F64833">
            <w:pPr>
              <w:ind w:left="-108" w:right="-229" w:firstLine="108"/>
              <w:jc w:val="righ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17FF8" w:rsidRDefault="002300B5" w:rsidP="00F64833">
            <w:pPr>
              <w:ind w:hanging="108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282 164,1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1B3182" w:rsidRDefault="002300B5" w:rsidP="00F64833">
            <w:pPr>
              <w:ind w:left="-108" w:right="-229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3182">
              <w:rPr>
                <w:b/>
                <w:bCs/>
                <w:i/>
                <w:iCs/>
                <w:sz w:val="22"/>
                <w:szCs w:val="22"/>
              </w:rPr>
              <w:t>459 796,1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1B3182" w:rsidRDefault="002300B5" w:rsidP="00F64833">
            <w:pPr>
              <w:ind w:right="-229" w:hanging="108"/>
              <w:rPr>
                <w:b/>
                <w:i/>
                <w:sz w:val="22"/>
                <w:szCs w:val="22"/>
              </w:rPr>
            </w:pPr>
            <w:r w:rsidRPr="001B3182">
              <w:rPr>
                <w:b/>
                <w:i/>
                <w:sz w:val="22"/>
                <w:szCs w:val="22"/>
              </w:rPr>
              <w:t xml:space="preserve">164262,8 </w:t>
            </w:r>
          </w:p>
        </w:tc>
      </w:tr>
      <w:tr w:rsidR="002300B5" w:rsidRPr="00861783" w:rsidTr="00F64833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0B5" w:rsidRPr="00CC5992" w:rsidRDefault="002300B5" w:rsidP="00F64833">
            <w:pPr>
              <w:ind w:right="-229"/>
              <w:rPr>
                <w:b/>
                <w:sz w:val="22"/>
                <w:szCs w:val="22"/>
              </w:rPr>
            </w:pPr>
            <w:r w:rsidRPr="00CC5992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861783" w:rsidRDefault="002300B5" w:rsidP="00F64833">
            <w:pPr>
              <w:ind w:left="-108" w:right="-229"/>
              <w:jc w:val="right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A17FF8" w:rsidRDefault="002300B5" w:rsidP="00F64833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A17FF8">
              <w:rPr>
                <w:b/>
                <w:bCs/>
                <w:sz w:val="22"/>
                <w:szCs w:val="22"/>
              </w:rPr>
              <w:t>291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17FF8">
              <w:rPr>
                <w:b/>
                <w:bCs/>
                <w:sz w:val="22"/>
                <w:szCs w:val="22"/>
              </w:rPr>
              <w:t>816,9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1B3182" w:rsidRDefault="002300B5" w:rsidP="00F64833">
            <w:pPr>
              <w:ind w:left="-108" w:right="-229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B3182">
              <w:rPr>
                <w:b/>
                <w:bCs/>
                <w:iCs/>
                <w:sz w:val="22"/>
                <w:szCs w:val="22"/>
              </w:rPr>
              <w:t>469 995,7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1B3182" w:rsidRDefault="002300B5" w:rsidP="00F64833">
            <w:pPr>
              <w:ind w:left="-108" w:right="-229"/>
              <w:rPr>
                <w:b/>
                <w:sz w:val="22"/>
                <w:szCs w:val="22"/>
              </w:rPr>
            </w:pPr>
            <w:r w:rsidRPr="001B3182">
              <w:rPr>
                <w:b/>
                <w:sz w:val="22"/>
                <w:szCs w:val="22"/>
              </w:rPr>
              <w:t>171 191,4</w:t>
            </w:r>
          </w:p>
        </w:tc>
      </w:tr>
    </w:tbl>
    <w:p w:rsidR="002300B5" w:rsidRDefault="002300B5" w:rsidP="002300B5">
      <w:pPr>
        <w:spacing w:line="276" w:lineRule="auto"/>
        <w:ind w:right="-229"/>
        <w:rPr>
          <w:color w:val="FF0000"/>
          <w:spacing w:val="-1"/>
        </w:rPr>
      </w:pPr>
    </w:p>
    <w:p w:rsidR="002300B5" w:rsidRPr="005E1E4F" w:rsidRDefault="002300B5" w:rsidP="002300B5">
      <w:pPr>
        <w:pStyle w:val="a7"/>
        <w:spacing w:line="276" w:lineRule="auto"/>
        <w:rPr>
          <w:sz w:val="24"/>
          <w:szCs w:val="24"/>
        </w:rPr>
      </w:pPr>
      <w:r w:rsidRPr="005E1E4F">
        <w:rPr>
          <w:rFonts w:cs="Wingdings"/>
          <w:b/>
          <w:i/>
          <w:sz w:val="24"/>
          <w:szCs w:val="24"/>
        </w:rPr>
        <w:t xml:space="preserve">             </w:t>
      </w:r>
      <w:r w:rsidRPr="005E1E4F">
        <w:rPr>
          <w:sz w:val="24"/>
          <w:szCs w:val="24"/>
        </w:rPr>
        <w:t>Постановлением Администрации № 473 от 16.10.2018г. в сроки, установленные «Порядком  принятия  решения о разработке муниципальных программ  МО «Город Балабаново», их формир</w:t>
      </w:r>
      <w:r w:rsidRPr="005E1E4F">
        <w:rPr>
          <w:sz w:val="24"/>
          <w:szCs w:val="24"/>
        </w:rPr>
        <w:t>о</w:t>
      </w:r>
      <w:r w:rsidRPr="005E1E4F">
        <w:rPr>
          <w:sz w:val="24"/>
          <w:szCs w:val="24"/>
        </w:rPr>
        <w:t>вания и реализации»</w:t>
      </w:r>
      <w:proofErr w:type="gramStart"/>
      <w:r w:rsidRPr="005E1E4F">
        <w:rPr>
          <w:sz w:val="24"/>
          <w:szCs w:val="24"/>
        </w:rPr>
        <w:t xml:space="preserve"> ,</w:t>
      </w:r>
      <w:proofErr w:type="gramEnd"/>
      <w:r w:rsidRPr="005E1E4F">
        <w:rPr>
          <w:sz w:val="24"/>
          <w:szCs w:val="24"/>
        </w:rPr>
        <w:t xml:space="preserve"> утвержден перечень из 17-ти муниципальных программ (в том числе 4 по</w:t>
      </w:r>
      <w:r w:rsidRPr="005E1E4F">
        <w:rPr>
          <w:sz w:val="24"/>
          <w:szCs w:val="24"/>
        </w:rPr>
        <w:t>д</w:t>
      </w:r>
      <w:r w:rsidRPr="005E1E4F">
        <w:rPr>
          <w:sz w:val="24"/>
          <w:szCs w:val="24"/>
        </w:rPr>
        <w:t>пр</w:t>
      </w:r>
      <w:r>
        <w:rPr>
          <w:sz w:val="24"/>
          <w:szCs w:val="24"/>
        </w:rPr>
        <w:t xml:space="preserve">ограммы)  МО «Город Балабаново», </w:t>
      </w:r>
      <w:r w:rsidRPr="005E1E4F">
        <w:rPr>
          <w:sz w:val="24"/>
          <w:szCs w:val="24"/>
        </w:rPr>
        <w:t xml:space="preserve"> действие которых  рассчитано на период </w:t>
      </w:r>
      <w:r>
        <w:rPr>
          <w:sz w:val="24"/>
          <w:szCs w:val="24"/>
        </w:rPr>
        <w:t xml:space="preserve"> </w:t>
      </w:r>
      <w:r w:rsidRPr="005E1E4F">
        <w:rPr>
          <w:sz w:val="24"/>
          <w:szCs w:val="24"/>
        </w:rPr>
        <w:t>до 2024г., и утве</w:t>
      </w:r>
      <w:r w:rsidRPr="005E1E4F">
        <w:rPr>
          <w:sz w:val="24"/>
          <w:szCs w:val="24"/>
        </w:rPr>
        <w:t>р</w:t>
      </w:r>
      <w:r w:rsidRPr="005E1E4F">
        <w:rPr>
          <w:sz w:val="24"/>
          <w:szCs w:val="24"/>
        </w:rPr>
        <w:t>ждены проекты 17-ти муниципальных про</w:t>
      </w:r>
      <w:r w:rsidR="000D4B75">
        <w:rPr>
          <w:sz w:val="24"/>
          <w:szCs w:val="24"/>
        </w:rPr>
        <w:t>грамм.</w:t>
      </w:r>
      <w:r w:rsidRPr="005E1E4F">
        <w:rPr>
          <w:sz w:val="24"/>
          <w:szCs w:val="24"/>
        </w:rPr>
        <w:t xml:space="preserve">  </w:t>
      </w:r>
    </w:p>
    <w:p w:rsidR="002300B5" w:rsidRPr="00F64833" w:rsidRDefault="002300B5" w:rsidP="002300B5">
      <w:pPr>
        <w:pStyle w:val="a7"/>
        <w:spacing w:line="276" w:lineRule="auto"/>
        <w:rPr>
          <w:sz w:val="24"/>
          <w:szCs w:val="24"/>
        </w:rPr>
      </w:pPr>
      <w:r w:rsidRPr="005E1E4F">
        <w:rPr>
          <w:sz w:val="24"/>
          <w:szCs w:val="24"/>
        </w:rPr>
        <w:t xml:space="preserve">          Постановлением  Администрации  №608 от 29.12.2018г., на основании принятого  бюджета, утверждены 16-ть муниципальных программ и Постановлением №156/1 от 27.03.2019г. продлен срок реализации МП «Формирование комфортной городской среды г. Балабаново» до 2024 года.   Постановлением Администрации №61 от 31.01.2019г. перечень был дополнен 18-ой муниципальной программой</w:t>
      </w:r>
      <w:r w:rsidRPr="001B31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5E1E4F">
        <w:rPr>
          <w:sz w:val="24"/>
          <w:szCs w:val="24"/>
        </w:rPr>
        <w:t xml:space="preserve">Постановлением №216 от 18.04.2019г. был утвержден </w:t>
      </w:r>
      <w:r>
        <w:rPr>
          <w:sz w:val="24"/>
          <w:szCs w:val="24"/>
        </w:rPr>
        <w:t>проект МП</w:t>
      </w:r>
      <w:r w:rsidRPr="005E1E4F">
        <w:rPr>
          <w:sz w:val="24"/>
          <w:szCs w:val="24"/>
        </w:rPr>
        <w:t xml:space="preserve">  «Переселение граждан из аварийного жилищного фонда городског</w:t>
      </w:r>
      <w:r>
        <w:rPr>
          <w:sz w:val="24"/>
          <w:szCs w:val="24"/>
        </w:rPr>
        <w:t xml:space="preserve">о поселения «Город Балабаново».  </w:t>
      </w:r>
      <w:r w:rsidRPr="005E1E4F">
        <w:rPr>
          <w:sz w:val="24"/>
          <w:szCs w:val="24"/>
        </w:rPr>
        <w:t xml:space="preserve">МП была </w:t>
      </w:r>
      <w:r w:rsidRPr="00F64833">
        <w:rPr>
          <w:sz w:val="24"/>
          <w:szCs w:val="24"/>
        </w:rPr>
        <w:t xml:space="preserve">утверждена Постановлением  Администрации №345 от 28.06.2019г.  с объемом финансирования в </w:t>
      </w:r>
      <w:r w:rsidRPr="00F64833">
        <w:rPr>
          <w:sz w:val="24"/>
          <w:szCs w:val="24"/>
        </w:rPr>
        <w:lastRenderedPageBreak/>
        <w:t xml:space="preserve">сумме 78 681,3 тыс. рублей, в том числе: средства  Фонда содействия реформированию ЖКХ – </w:t>
      </w:r>
    </w:p>
    <w:p w:rsidR="002300B5" w:rsidRPr="000D4B75" w:rsidRDefault="002300B5" w:rsidP="002300B5">
      <w:pPr>
        <w:pStyle w:val="a7"/>
        <w:spacing w:line="276" w:lineRule="auto"/>
        <w:rPr>
          <w:sz w:val="24"/>
          <w:szCs w:val="24"/>
        </w:rPr>
      </w:pPr>
      <w:r w:rsidRPr="00F64833">
        <w:rPr>
          <w:sz w:val="24"/>
          <w:szCs w:val="24"/>
        </w:rPr>
        <w:t>51 009,4 тыс. рублей, средства областного бюджета - 27 435,1 тыс. рублей (с учетом софинансиров</w:t>
      </w:r>
      <w:r w:rsidRPr="00F64833">
        <w:rPr>
          <w:sz w:val="24"/>
          <w:szCs w:val="24"/>
        </w:rPr>
        <w:t>а</w:t>
      </w:r>
      <w:r w:rsidRPr="000D4B75">
        <w:rPr>
          <w:sz w:val="24"/>
          <w:szCs w:val="24"/>
        </w:rPr>
        <w:t xml:space="preserve">ния из местного бюджета в сумме 784,4 </w:t>
      </w:r>
      <w:proofErr w:type="spellStart"/>
      <w:r w:rsidRPr="000D4B75">
        <w:rPr>
          <w:sz w:val="24"/>
          <w:szCs w:val="24"/>
        </w:rPr>
        <w:t>тыс</w:t>
      </w:r>
      <w:proofErr w:type="gramStart"/>
      <w:r w:rsidRPr="000D4B75">
        <w:rPr>
          <w:sz w:val="24"/>
          <w:szCs w:val="24"/>
        </w:rPr>
        <w:t>.</w:t>
      </w:r>
      <w:r w:rsidR="00F64833" w:rsidRPr="000D4B75">
        <w:rPr>
          <w:sz w:val="24"/>
          <w:szCs w:val="24"/>
        </w:rPr>
        <w:t>р</w:t>
      </w:r>
      <w:proofErr w:type="gramEnd"/>
      <w:r w:rsidR="00F64833" w:rsidRPr="000D4B75">
        <w:rPr>
          <w:sz w:val="24"/>
          <w:szCs w:val="24"/>
        </w:rPr>
        <w:t>ублей</w:t>
      </w:r>
      <w:proofErr w:type="spellEnd"/>
      <w:r w:rsidRPr="000D4B75">
        <w:rPr>
          <w:sz w:val="24"/>
          <w:szCs w:val="24"/>
        </w:rPr>
        <w:t xml:space="preserve">), средства местного бюджета - 236,8 </w:t>
      </w:r>
      <w:proofErr w:type="spellStart"/>
      <w:r w:rsidRPr="000D4B75">
        <w:rPr>
          <w:sz w:val="24"/>
          <w:szCs w:val="24"/>
        </w:rPr>
        <w:t>тыс.рублей</w:t>
      </w:r>
      <w:proofErr w:type="spellEnd"/>
      <w:r w:rsidRPr="000D4B75">
        <w:rPr>
          <w:sz w:val="24"/>
          <w:szCs w:val="24"/>
        </w:rPr>
        <w:t>.</w:t>
      </w:r>
    </w:p>
    <w:p w:rsidR="00CD5DC9" w:rsidRPr="000D4B75" w:rsidRDefault="002300B5" w:rsidP="00F64833">
      <w:pPr>
        <w:pStyle w:val="a7"/>
        <w:spacing w:line="276" w:lineRule="auto"/>
        <w:rPr>
          <w:sz w:val="24"/>
          <w:szCs w:val="24"/>
        </w:rPr>
      </w:pPr>
      <w:r w:rsidRPr="000D4B75">
        <w:rPr>
          <w:sz w:val="24"/>
          <w:szCs w:val="24"/>
        </w:rPr>
        <w:t xml:space="preserve">           С учетом изменений,  внесенных Решением ГД № 55</w:t>
      </w:r>
      <w:r w:rsidRPr="000D4B75">
        <w:rPr>
          <w:rFonts w:cs="Wingdings"/>
          <w:sz w:val="24"/>
          <w:szCs w:val="24"/>
        </w:rPr>
        <w:t>-д от 26.09.2019г., бюджетные назнач</w:t>
      </w:r>
      <w:r w:rsidRPr="000D4B75">
        <w:rPr>
          <w:rFonts w:cs="Wingdings"/>
          <w:sz w:val="24"/>
          <w:szCs w:val="24"/>
        </w:rPr>
        <w:t>е</w:t>
      </w:r>
      <w:r w:rsidRPr="000D4B75">
        <w:rPr>
          <w:rFonts w:cs="Wingdings"/>
          <w:sz w:val="24"/>
          <w:szCs w:val="24"/>
        </w:rPr>
        <w:t xml:space="preserve">ния на реализацию мероприятий МП в 2019г. </w:t>
      </w:r>
      <w:r w:rsidRPr="000D4B75">
        <w:rPr>
          <w:sz w:val="24"/>
          <w:szCs w:val="24"/>
        </w:rPr>
        <w:t xml:space="preserve"> составили </w:t>
      </w:r>
      <w:r w:rsidRPr="000D4B75">
        <w:rPr>
          <w:bCs/>
          <w:iCs/>
          <w:sz w:val="24"/>
          <w:szCs w:val="24"/>
        </w:rPr>
        <w:t xml:space="preserve">459 796,1  </w:t>
      </w:r>
      <w:r w:rsidRPr="000D4B75">
        <w:rPr>
          <w:rFonts w:cs="Wingdings"/>
          <w:sz w:val="24"/>
          <w:szCs w:val="24"/>
        </w:rPr>
        <w:t>тыс. рублей или  97,8% всех  расходов.</w:t>
      </w:r>
      <w:r w:rsidRPr="000D4B75">
        <w:rPr>
          <w:sz w:val="24"/>
          <w:szCs w:val="24"/>
        </w:rPr>
        <w:t xml:space="preserve"> В течение  9 месяцев  2019г. постановлениями Администрации   №199 от 10.04.2019г., </w:t>
      </w:r>
    </w:p>
    <w:p w:rsidR="002300B5" w:rsidRPr="000D4B75" w:rsidRDefault="002300B5" w:rsidP="00F64833">
      <w:pPr>
        <w:pStyle w:val="a7"/>
        <w:spacing w:line="276" w:lineRule="auto"/>
        <w:rPr>
          <w:sz w:val="24"/>
          <w:szCs w:val="24"/>
        </w:rPr>
      </w:pPr>
      <w:r w:rsidRPr="000D4B75">
        <w:rPr>
          <w:sz w:val="24"/>
          <w:szCs w:val="24"/>
        </w:rPr>
        <w:t>№ 346 от 28.06.2019г., №526 от 27.09.2019г. на основании Решений ГД,  вносились изменения в МП</w:t>
      </w:r>
      <w:r w:rsidR="00CD5DC9" w:rsidRPr="000D4B75">
        <w:rPr>
          <w:sz w:val="24"/>
          <w:szCs w:val="24"/>
        </w:rPr>
        <w:t>:</w:t>
      </w:r>
    </w:p>
    <w:p w:rsidR="002300B5" w:rsidRPr="000D4B75" w:rsidRDefault="000D4B75" w:rsidP="000D4B75">
      <w:pPr>
        <w:shd w:val="clear" w:color="auto" w:fill="FFFFFF"/>
        <w:tabs>
          <w:tab w:val="left" w:pos="10065"/>
        </w:tabs>
        <w:ind w:right="-1"/>
      </w:pPr>
      <w:r>
        <w:t xml:space="preserve">-    </w:t>
      </w:r>
      <w:r w:rsidR="002300B5" w:rsidRPr="000D4B75">
        <w:t xml:space="preserve">увеличены бюджетные ассигнования на 178 621 тыс. рублей по </w:t>
      </w:r>
      <w:r w:rsidR="00C96DFD" w:rsidRPr="000D4B75">
        <w:t xml:space="preserve">13 </w:t>
      </w:r>
      <w:r w:rsidR="002300B5" w:rsidRPr="000D4B75">
        <w:t>М</w:t>
      </w:r>
      <w:r w:rsidRPr="000D4B75">
        <w:t>П</w:t>
      </w:r>
    </w:p>
    <w:p w:rsidR="002300B5" w:rsidRPr="000D4B75" w:rsidRDefault="000D4B75" w:rsidP="002300B5">
      <w:pPr>
        <w:shd w:val="clear" w:color="auto" w:fill="FFFFFF"/>
        <w:tabs>
          <w:tab w:val="left" w:pos="10065"/>
        </w:tabs>
        <w:spacing w:line="276" w:lineRule="auto"/>
        <w:ind w:left="17" w:right="-1"/>
      </w:pPr>
      <w:r>
        <w:t xml:space="preserve">-  </w:t>
      </w:r>
      <w:r w:rsidR="002300B5" w:rsidRPr="000D4B75">
        <w:t xml:space="preserve">  уменьшены бюджетные ассигнования на 989,1  тыс. рублей по </w:t>
      </w:r>
      <w:r w:rsidR="00C96DFD" w:rsidRPr="000D4B75">
        <w:t xml:space="preserve">1 </w:t>
      </w:r>
      <w:r w:rsidR="002300B5" w:rsidRPr="000D4B75">
        <w:t xml:space="preserve">МП </w:t>
      </w:r>
      <w:r w:rsidRPr="000D4B75">
        <w:t xml:space="preserve"> </w:t>
      </w:r>
    </w:p>
    <w:p w:rsidR="000D4B75" w:rsidRDefault="002300B5" w:rsidP="002300B5">
      <w:pPr>
        <w:pStyle w:val="a7"/>
        <w:spacing w:line="276" w:lineRule="auto"/>
        <w:ind w:right="-88"/>
        <w:rPr>
          <w:b/>
          <w:sz w:val="24"/>
          <w:szCs w:val="24"/>
        </w:rPr>
      </w:pPr>
      <w:r w:rsidRPr="000D4B75">
        <w:rPr>
          <w:rFonts w:cs="Wingdings"/>
          <w:sz w:val="24"/>
          <w:szCs w:val="24"/>
        </w:rPr>
        <w:t xml:space="preserve">       По итогам  </w:t>
      </w:r>
      <w:r w:rsidRPr="000D4B75">
        <w:rPr>
          <w:sz w:val="24"/>
          <w:szCs w:val="24"/>
        </w:rPr>
        <w:t>9 месяцев  2019г.</w:t>
      </w:r>
      <w:r w:rsidRPr="000D4B75">
        <w:rPr>
          <w:rFonts w:cs="Wingdings"/>
          <w:sz w:val="24"/>
          <w:szCs w:val="24"/>
        </w:rPr>
        <w:t xml:space="preserve"> </w:t>
      </w:r>
      <w:r w:rsidRPr="000D4B75">
        <w:rPr>
          <w:sz w:val="24"/>
          <w:szCs w:val="24"/>
        </w:rPr>
        <w:t xml:space="preserve">бюджетные ассигнования </w:t>
      </w:r>
      <w:r w:rsidRPr="000D4B75">
        <w:rPr>
          <w:rFonts w:cs="Wingdings"/>
          <w:sz w:val="24"/>
          <w:szCs w:val="24"/>
        </w:rPr>
        <w:t xml:space="preserve">исполнены в сумме </w:t>
      </w:r>
      <w:r w:rsidRPr="000D4B75">
        <w:rPr>
          <w:sz w:val="24"/>
          <w:szCs w:val="24"/>
        </w:rPr>
        <w:t>164 262,8 тыс.</w:t>
      </w:r>
      <w:r w:rsidRPr="000D4B75">
        <w:rPr>
          <w:rFonts w:cs="Wingdings"/>
          <w:sz w:val="24"/>
          <w:szCs w:val="24"/>
        </w:rPr>
        <w:t xml:space="preserve"> рублей</w:t>
      </w:r>
      <w:r w:rsidRPr="000D4B75">
        <w:rPr>
          <w:sz w:val="24"/>
          <w:szCs w:val="24"/>
        </w:rPr>
        <w:t xml:space="preserve">, что составило  35,7 </w:t>
      </w:r>
      <w:r w:rsidRPr="000D4B75">
        <w:rPr>
          <w:rFonts w:cs="Wingdings"/>
          <w:sz w:val="24"/>
          <w:szCs w:val="24"/>
        </w:rPr>
        <w:t xml:space="preserve">% </w:t>
      </w:r>
      <w:r w:rsidRPr="000D4B75">
        <w:rPr>
          <w:sz w:val="24"/>
          <w:szCs w:val="24"/>
        </w:rPr>
        <w:t>по сравнению с уточненным планом или 34,9 %  к общему объему утвержде</w:t>
      </w:r>
      <w:r w:rsidRPr="000D4B75">
        <w:rPr>
          <w:sz w:val="24"/>
          <w:szCs w:val="24"/>
        </w:rPr>
        <w:t>н</w:t>
      </w:r>
      <w:r w:rsidRPr="000D4B75">
        <w:rPr>
          <w:sz w:val="24"/>
          <w:szCs w:val="24"/>
        </w:rPr>
        <w:t>ных бюджетных  назначений. Анализ изменений бюджетных ассигнований и исполнение муниц</w:t>
      </w:r>
      <w:r w:rsidRPr="000D4B75">
        <w:rPr>
          <w:sz w:val="24"/>
          <w:szCs w:val="24"/>
        </w:rPr>
        <w:t>и</w:t>
      </w:r>
      <w:r w:rsidRPr="00E973D7">
        <w:rPr>
          <w:sz w:val="24"/>
          <w:szCs w:val="24"/>
        </w:rPr>
        <w:t>пальных программ в соотве</w:t>
      </w:r>
      <w:r w:rsidRPr="00E973D7">
        <w:rPr>
          <w:sz w:val="24"/>
          <w:szCs w:val="24"/>
        </w:rPr>
        <w:t>т</w:t>
      </w:r>
      <w:r w:rsidRPr="00E973D7">
        <w:rPr>
          <w:sz w:val="24"/>
          <w:szCs w:val="24"/>
        </w:rPr>
        <w:t>ствии с данными  Отчета об исполнении  бюджета на 01.</w:t>
      </w:r>
      <w:r>
        <w:rPr>
          <w:sz w:val="24"/>
          <w:szCs w:val="24"/>
        </w:rPr>
        <w:t>10</w:t>
      </w:r>
      <w:r w:rsidRPr="00E973D7">
        <w:rPr>
          <w:sz w:val="24"/>
          <w:szCs w:val="24"/>
        </w:rPr>
        <w:t>.2019г</w:t>
      </w:r>
      <w:r w:rsidRPr="00E973D7">
        <w:rPr>
          <w:b/>
          <w:sz w:val="24"/>
          <w:szCs w:val="24"/>
        </w:rPr>
        <w:t xml:space="preserve">. </w:t>
      </w:r>
    </w:p>
    <w:p w:rsidR="002300B5" w:rsidRPr="00E973D7" w:rsidRDefault="002300B5" w:rsidP="002300B5">
      <w:pPr>
        <w:pStyle w:val="a7"/>
        <w:spacing w:line="276" w:lineRule="auto"/>
        <w:ind w:right="-88"/>
      </w:pPr>
      <w:r w:rsidRPr="00E973D7">
        <w:rPr>
          <w:b/>
          <w:sz w:val="24"/>
          <w:szCs w:val="24"/>
        </w:rPr>
        <w:t>(</w:t>
      </w:r>
      <w:r w:rsidRPr="00E973D7">
        <w:rPr>
          <w:sz w:val="24"/>
          <w:szCs w:val="24"/>
        </w:rPr>
        <w:t xml:space="preserve">ф. 0503117) </w:t>
      </w:r>
      <w:proofErr w:type="gramStart"/>
      <w:r w:rsidRPr="00E973D7">
        <w:rPr>
          <w:sz w:val="24"/>
          <w:szCs w:val="24"/>
        </w:rPr>
        <w:t>представлен</w:t>
      </w:r>
      <w:proofErr w:type="gramEnd"/>
      <w:r w:rsidRPr="00E973D7">
        <w:rPr>
          <w:sz w:val="24"/>
          <w:szCs w:val="24"/>
        </w:rPr>
        <w:t xml:space="preserve"> в </w:t>
      </w:r>
      <w:r w:rsidR="00C96DFD">
        <w:rPr>
          <w:sz w:val="24"/>
          <w:szCs w:val="24"/>
        </w:rPr>
        <w:t>та</w:t>
      </w:r>
      <w:r w:rsidRPr="00E973D7">
        <w:rPr>
          <w:sz w:val="24"/>
          <w:szCs w:val="24"/>
        </w:rPr>
        <w:t xml:space="preserve">блице: </w:t>
      </w:r>
      <w:r w:rsidRPr="00E973D7">
        <w:rPr>
          <w:spacing w:val="-1"/>
        </w:rPr>
        <w:t xml:space="preserve"> </w:t>
      </w:r>
      <w:r w:rsidR="00F64833">
        <w:rPr>
          <w:spacing w:val="-1"/>
        </w:rPr>
        <w:t xml:space="preserve">                                                                                       </w:t>
      </w:r>
      <w:r w:rsidRPr="00E973D7">
        <w:rPr>
          <w:spacing w:val="-1"/>
        </w:rPr>
        <w:t xml:space="preserve">Таблица № </w:t>
      </w:r>
      <w:r w:rsidR="0049712D">
        <w:rPr>
          <w:spacing w:val="-1"/>
        </w:rPr>
        <w:t>5</w:t>
      </w:r>
      <w:r w:rsidRPr="00E973D7">
        <w:rPr>
          <w:spacing w:val="-1"/>
        </w:rPr>
        <w:t>, тыс. ру</w:t>
      </w:r>
      <w:r w:rsidRPr="00E973D7">
        <w:rPr>
          <w:spacing w:val="-1"/>
        </w:rPr>
        <w:t>б</w:t>
      </w:r>
      <w:r w:rsidRPr="00E973D7">
        <w:rPr>
          <w:spacing w:val="-1"/>
        </w:rPr>
        <w:t xml:space="preserve">лей     </w:t>
      </w:r>
    </w:p>
    <w:tbl>
      <w:tblPr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276"/>
        <w:gridCol w:w="1134"/>
        <w:gridCol w:w="992"/>
        <w:gridCol w:w="850"/>
      </w:tblGrid>
      <w:tr w:rsidR="002300B5" w:rsidRPr="00EB54D5" w:rsidTr="00F64833">
        <w:trPr>
          <w:trHeight w:val="24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0B5" w:rsidRPr="00EB54D5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  <w:r w:rsidRPr="00EB54D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0B5" w:rsidRPr="00EB54D5" w:rsidRDefault="002300B5" w:rsidP="00F64833">
            <w:pPr>
              <w:ind w:left="176" w:right="-229" w:hanging="142"/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 xml:space="preserve">  Целевая        статья</w:t>
            </w:r>
          </w:p>
          <w:p w:rsidR="002300B5" w:rsidRPr="00EB54D5" w:rsidRDefault="002300B5" w:rsidP="00F64833">
            <w:pPr>
              <w:ind w:right="-229"/>
              <w:jc w:val="center"/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расходов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B54D5" w:rsidRDefault="002300B5" w:rsidP="00F64833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Бюджетные ассигнования</w:t>
            </w:r>
          </w:p>
        </w:tc>
      </w:tr>
      <w:tr w:rsidR="002300B5" w:rsidRPr="00EB54D5" w:rsidTr="00F64833">
        <w:trPr>
          <w:trHeight w:val="240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0B5" w:rsidRPr="00EB54D5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0B5" w:rsidRPr="00EB54D5" w:rsidRDefault="002300B5" w:rsidP="00F64833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B54D5" w:rsidRDefault="002300B5" w:rsidP="00F64833">
            <w:pPr>
              <w:ind w:left="-108" w:right="-229"/>
              <w:rPr>
                <w:sz w:val="20"/>
                <w:szCs w:val="20"/>
              </w:rPr>
            </w:pPr>
            <w:proofErr w:type="gramStart"/>
            <w:r w:rsidRPr="00EB54D5">
              <w:rPr>
                <w:sz w:val="20"/>
                <w:szCs w:val="20"/>
              </w:rPr>
              <w:t>Утверждены</w:t>
            </w:r>
            <w:proofErr w:type="gramEnd"/>
            <w:r w:rsidRPr="00EB54D5">
              <w:rPr>
                <w:sz w:val="20"/>
                <w:szCs w:val="20"/>
              </w:rPr>
              <w:t xml:space="preserve"> Решением ГД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0B5" w:rsidRPr="00EB54D5" w:rsidRDefault="002300B5" w:rsidP="00F64833">
            <w:pPr>
              <w:ind w:left="-108" w:right="-229" w:hanging="142"/>
              <w:jc w:val="center"/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Исполнены за</w:t>
            </w:r>
          </w:p>
          <w:p w:rsidR="002300B5" w:rsidRPr="00EB54D5" w:rsidRDefault="002300B5" w:rsidP="00F64833">
            <w:pPr>
              <w:ind w:left="-108" w:right="-229" w:hanging="142"/>
              <w:jc w:val="center"/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 мес.</w:t>
            </w:r>
            <w:r w:rsidRPr="00EB54D5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г</w:t>
            </w:r>
          </w:p>
        </w:tc>
      </w:tr>
      <w:tr w:rsidR="002300B5" w:rsidRPr="00EB54D5" w:rsidTr="00F64833">
        <w:trPr>
          <w:trHeight w:val="43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0B5" w:rsidRPr="00EB54D5" w:rsidRDefault="002300B5" w:rsidP="00F64833">
            <w:pPr>
              <w:ind w:right="-22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B54D5" w:rsidRDefault="002300B5" w:rsidP="00F64833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B54D5" w:rsidRDefault="002300B5" w:rsidP="00F6483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№ 86-д от 20.12.2018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B54D5" w:rsidRDefault="002300B5" w:rsidP="00F64833">
            <w:pPr>
              <w:ind w:left="-108"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</w:t>
            </w:r>
            <w:r w:rsidRPr="00EB54D5">
              <w:rPr>
                <w:sz w:val="20"/>
                <w:szCs w:val="20"/>
              </w:rPr>
              <w:t>5-д от 26.</w:t>
            </w:r>
            <w:r>
              <w:rPr>
                <w:sz w:val="20"/>
                <w:szCs w:val="20"/>
              </w:rPr>
              <w:t>09.</w:t>
            </w:r>
            <w:r w:rsidRPr="00EB54D5">
              <w:rPr>
                <w:sz w:val="20"/>
                <w:szCs w:val="20"/>
              </w:rPr>
              <w:t>2019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B54D5" w:rsidRDefault="002300B5" w:rsidP="00F64833">
            <w:pPr>
              <w:ind w:right="-229"/>
              <w:rPr>
                <w:color w:val="FF0000"/>
                <w:sz w:val="20"/>
                <w:szCs w:val="20"/>
              </w:rPr>
            </w:pPr>
          </w:p>
        </w:tc>
      </w:tr>
      <w:tr w:rsidR="002300B5" w:rsidRPr="00EB54D5" w:rsidTr="00F6483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B5" w:rsidRPr="00EB54D5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  <w:r w:rsidRPr="00EB54D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B54D5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  <w:r w:rsidRPr="00EB54D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5" w:rsidRPr="00EB54D5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  <w:r w:rsidRPr="00EB54D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F6282B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F6282B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5" w:rsidRPr="00EB54D5" w:rsidRDefault="002300B5" w:rsidP="00F64833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300B5" w:rsidRPr="00EB54D5" w:rsidTr="00F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62" w:type="dxa"/>
            <w:shd w:val="clear" w:color="auto" w:fill="auto"/>
          </w:tcPr>
          <w:p w:rsidR="002300B5" w:rsidRPr="00EB54D5" w:rsidRDefault="002300B5" w:rsidP="00F64833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«Развитие системы социального обслуживания населения ГП «Город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0B5" w:rsidRPr="00EB54D5" w:rsidRDefault="002300B5" w:rsidP="00F64833">
            <w:pPr>
              <w:ind w:hanging="108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1276" w:type="dxa"/>
            <w:vAlign w:val="center"/>
          </w:tcPr>
          <w:p w:rsidR="002300B5" w:rsidRPr="00EB54D5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1 105,0</w:t>
            </w:r>
          </w:p>
        </w:tc>
        <w:tc>
          <w:tcPr>
            <w:tcW w:w="1134" w:type="dxa"/>
            <w:vAlign w:val="center"/>
          </w:tcPr>
          <w:p w:rsidR="002300B5" w:rsidRPr="00B33A04" w:rsidRDefault="002300B5" w:rsidP="00F648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B33A0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33A04">
              <w:rPr>
                <w:color w:val="000000"/>
                <w:sz w:val="22"/>
                <w:szCs w:val="22"/>
              </w:rPr>
              <w:t>105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B5" w:rsidRDefault="002300B5" w:rsidP="00F648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551,5</w:t>
            </w:r>
          </w:p>
        </w:tc>
        <w:tc>
          <w:tcPr>
            <w:tcW w:w="850" w:type="dxa"/>
            <w:vAlign w:val="center"/>
          </w:tcPr>
          <w:p w:rsidR="002300B5" w:rsidRPr="00AD0720" w:rsidRDefault="002300B5" w:rsidP="00F64833">
            <w:pPr>
              <w:spacing w:line="276" w:lineRule="auto"/>
              <w:ind w:right="-44"/>
              <w:jc w:val="center"/>
              <w:rPr>
                <w:bCs/>
                <w:iCs/>
                <w:sz w:val="22"/>
                <w:szCs w:val="22"/>
              </w:rPr>
            </w:pPr>
            <w:r w:rsidRPr="00AD0720">
              <w:rPr>
                <w:bCs/>
                <w:iCs/>
                <w:sz w:val="22"/>
                <w:szCs w:val="22"/>
              </w:rPr>
              <w:t>49,9%</w:t>
            </w:r>
          </w:p>
        </w:tc>
      </w:tr>
      <w:tr w:rsidR="002300B5" w:rsidRPr="00EB54D5" w:rsidTr="00F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62" w:type="dxa"/>
            <w:shd w:val="clear" w:color="auto" w:fill="auto"/>
          </w:tcPr>
          <w:p w:rsidR="002300B5" w:rsidRPr="00EB54D5" w:rsidRDefault="002300B5" w:rsidP="00F64833">
            <w:pPr>
              <w:rPr>
                <w:i/>
                <w:sz w:val="20"/>
                <w:szCs w:val="20"/>
              </w:rPr>
            </w:pPr>
            <w:r w:rsidRPr="00EB54D5">
              <w:rPr>
                <w:i/>
                <w:sz w:val="20"/>
                <w:szCs w:val="20"/>
              </w:rPr>
              <w:t xml:space="preserve">    Подпрограмма «Старшее поколение»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0B5" w:rsidRPr="00EB54D5" w:rsidRDefault="002300B5" w:rsidP="00F64833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EB54D5">
              <w:rPr>
                <w:bCs/>
                <w:i/>
                <w:sz w:val="20"/>
                <w:szCs w:val="20"/>
              </w:rPr>
              <w:t>03 1 00 00000</w:t>
            </w:r>
          </w:p>
        </w:tc>
        <w:tc>
          <w:tcPr>
            <w:tcW w:w="1276" w:type="dxa"/>
            <w:vAlign w:val="center"/>
          </w:tcPr>
          <w:p w:rsidR="002300B5" w:rsidRPr="00EB54D5" w:rsidRDefault="002300B5" w:rsidP="00F6483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EB54D5">
              <w:rPr>
                <w:bCs/>
                <w:i/>
                <w:iCs/>
                <w:sz w:val="22"/>
                <w:szCs w:val="22"/>
              </w:rPr>
              <w:t>805,0</w:t>
            </w:r>
          </w:p>
        </w:tc>
        <w:tc>
          <w:tcPr>
            <w:tcW w:w="1134" w:type="dxa"/>
            <w:vAlign w:val="center"/>
          </w:tcPr>
          <w:p w:rsidR="002300B5" w:rsidRPr="00EB54D5" w:rsidRDefault="002300B5" w:rsidP="00F6483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EB54D5">
              <w:rPr>
                <w:bCs/>
                <w:i/>
                <w:iCs/>
                <w:sz w:val="22"/>
                <w:szCs w:val="22"/>
              </w:rPr>
              <w:t>805,0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B5" w:rsidRDefault="002300B5" w:rsidP="00F6483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364,5</w:t>
            </w:r>
          </w:p>
        </w:tc>
        <w:tc>
          <w:tcPr>
            <w:tcW w:w="850" w:type="dxa"/>
            <w:vAlign w:val="center"/>
          </w:tcPr>
          <w:p w:rsidR="002300B5" w:rsidRPr="00AD0720" w:rsidRDefault="002300B5" w:rsidP="00F64833">
            <w:pPr>
              <w:spacing w:line="276" w:lineRule="auto"/>
              <w:ind w:right="-4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D0720">
              <w:rPr>
                <w:bCs/>
                <w:i/>
                <w:iCs/>
                <w:sz w:val="22"/>
                <w:szCs w:val="22"/>
              </w:rPr>
              <w:t>45,3%</w:t>
            </w:r>
          </w:p>
        </w:tc>
      </w:tr>
      <w:tr w:rsidR="002300B5" w:rsidRPr="00EB54D5" w:rsidTr="00F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962" w:type="dxa"/>
            <w:shd w:val="clear" w:color="auto" w:fill="auto"/>
          </w:tcPr>
          <w:p w:rsidR="002300B5" w:rsidRPr="00EB54D5" w:rsidRDefault="002300B5" w:rsidP="00F64833">
            <w:pPr>
              <w:rPr>
                <w:i/>
                <w:sz w:val="20"/>
                <w:szCs w:val="20"/>
              </w:rPr>
            </w:pPr>
            <w:r w:rsidRPr="00EB54D5">
              <w:rPr>
                <w:i/>
                <w:sz w:val="20"/>
                <w:szCs w:val="20"/>
              </w:rPr>
              <w:t xml:space="preserve">    Подпрограмма «Дети в семье г.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0B5" w:rsidRPr="00EB54D5" w:rsidRDefault="002300B5" w:rsidP="00F64833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EB54D5">
              <w:rPr>
                <w:bCs/>
                <w:i/>
                <w:sz w:val="20"/>
                <w:szCs w:val="20"/>
              </w:rPr>
              <w:t>03 2 00 00000</w:t>
            </w:r>
          </w:p>
        </w:tc>
        <w:tc>
          <w:tcPr>
            <w:tcW w:w="1276" w:type="dxa"/>
            <w:vAlign w:val="center"/>
          </w:tcPr>
          <w:p w:rsidR="002300B5" w:rsidRPr="002300B5" w:rsidRDefault="002300B5" w:rsidP="00F6483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2300B5">
              <w:rPr>
                <w:bCs/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2300B5" w:rsidRPr="002300B5" w:rsidRDefault="002300B5" w:rsidP="00F6483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2300B5">
              <w:rPr>
                <w:bCs/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B5" w:rsidRDefault="002300B5" w:rsidP="00F6483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187,0</w:t>
            </w:r>
          </w:p>
        </w:tc>
        <w:tc>
          <w:tcPr>
            <w:tcW w:w="850" w:type="dxa"/>
            <w:vAlign w:val="center"/>
          </w:tcPr>
          <w:p w:rsidR="002300B5" w:rsidRPr="00AD0720" w:rsidRDefault="002300B5" w:rsidP="00F64833">
            <w:pPr>
              <w:spacing w:line="276" w:lineRule="auto"/>
              <w:ind w:right="-4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D0720">
              <w:rPr>
                <w:bCs/>
                <w:i/>
                <w:iCs/>
                <w:sz w:val="22"/>
                <w:szCs w:val="22"/>
              </w:rPr>
              <w:t>62,3%</w:t>
            </w:r>
          </w:p>
        </w:tc>
      </w:tr>
      <w:tr w:rsidR="002300B5" w:rsidRPr="00EB54D5" w:rsidTr="00F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62" w:type="dxa"/>
            <w:shd w:val="clear" w:color="auto" w:fill="auto"/>
          </w:tcPr>
          <w:p w:rsidR="002300B5" w:rsidRPr="00EB54D5" w:rsidRDefault="002300B5" w:rsidP="00F64833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«Развитие жилищной и коммунальной инфр</w:t>
            </w:r>
            <w:r w:rsidRPr="00EB54D5">
              <w:rPr>
                <w:sz w:val="20"/>
                <w:szCs w:val="20"/>
              </w:rPr>
              <w:t>а</w:t>
            </w:r>
            <w:r w:rsidRPr="00EB54D5">
              <w:rPr>
                <w:sz w:val="20"/>
                <w:szCs w:val="20"/>
              </w:rPr>
              <w:t>структуры ГП  «Город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0B5" w:rsidRPr="00EB54D5" w:rsidRDefault="002300B5" w:rsidP="00F64833">
            <w:pPr>
              <w:ind w:hanging="108"/>
              <w:jc w:val="center"/>
              <w:rPr>
                <w:bCs/>
                <w:color w:val="FF0000"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1276" w:type="dxa"/>
            <w:vAlign w:val="center"/>
          </w:tcPr>
          <w:p w:rsidR="002300B5" w:rsidRPr="002300B5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2300B5">
              <w:rPr>
                <w:bCs/>
                <w:iCs/>
                <w:sz w:val="22"/>
                <w:szCs w:val="22"/>
              </w:rPr>
              <w:t>4 427,7</w:t>
            </w:r>
          </w:p>
        </w:tc>
        <w:tc>
          <w:tcPr>
            <w:tcW w:w="1134" w:type="dxa"/>
            <w:vAlign w:val="center"/>
          </w:tcPr>
          <w:p w:rsidR="002300B5" w:rsidRPr="002300B5" w:rsidRDefault="002300B5" w:rsidP="00F64833">
            <w:pPr>
              <w:jc w:val="right"/>
              <w:rPr>
                <w:color w:val="000000"/>
                <w:sz w:val="22"/>
                <w:szCs w:val="22"/>
              </w:rPr>
            </w:pPr>
            <w:r w:rsidRPr="002300B5">
              <w:rPr>
                <w:color w:val="000000"/>
                <w:sz w:val="22"/>
                <w:szCs w:val="22"/>
              </w:rPr>
              <w:t xml:space="preserve">    4 559,5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B5" w:rsidRDefault="002300B5" w:rsidP="00F648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1 921,7</w:t>
            </w:r>
          </w:p>
        </w:tc>
        <w:tc>
          <w:tcPr>
            <w:tcW w:w="850" w:type="dxa"/>
            <w:vAlign w:val="center"/>
          </w:tcPr>
          <w:p w:rsidR="002300B5" w:rsidRPr="00AD0720" w:rsidRDefault="002300B5" w:rsidP="00F64833">
            <w:pPr>
              <w:spacing w:line="276" w:lineRule="auto"/>
              <w:ind w:right="-44"/>
              <w:jc w:val="center"/>
              <w:rPr>
                <w:bCs/>
                <w:iCs/>
                <w:sz w:val="22"/>
                <w:szCs w:val="22"/>
              </w:rPr>
            </w:pPr>
            <w:r w:rsidRPr="00AD0720">
              <w:rPr>
                <w:bCs/>
                <w:iCs/>
                <w:sz w:val="22"/>
                <w:szCs w:val="22"/>
              </w:rPr>
              <w:t>42,1%</w:t>
            </w:r>
          </w:p>
        </w:tc>
      </w:tr>
      <w:tr w:rsidR="002300B5" w:rsidRPr="00EB54D5" w:rsidTr="00F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62" w:type="dxa"/>
            <w:shd w:val="clear" w:color="auto" w:fill="auto"/>
          </w:tcPr>
          <w:p w:rsidR="002300B5" w:rsidRPr="00EB54D5" w:rsidRDefault="002300B5" w:rsidP="00F64833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«Кадровая политика в г.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0B5" w:rsidRPr="00EB54D5" w:rsidRDefault="002300B5" w:rsidP="00F64833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1276" w:type="dxa"/>
            <w:vAlign w:val="center"/>
          </w:tcPr>
          <w:p w:rsidR="002300B5" w:rsidRPr="002300B5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2300B5">
              <w:rPr>
                <w:bCs/>
                <w:iCs/>
                <w:sz w:val="22"/>
                <w:szCs w:val="22"/>
              </w:rPr>
              <w:t>18 741,2</w:t>
            </w:r>
          </w:p>
        </w:tc>
        <w:tc>
          <w:tcPr>
            <w:tcW w:w="1134" w:type="dxa"/>
            <w:vAlign w:val="center"/>
          </w:tcPr>
          <w:p w:rsidR="002300B5" w:rsidRPr="002300B5" w:rsidRDefault="002300B5" w:rsidP="00F64833">
            <w:pPr>
              <w:jc w:val="right"/>
              <w:rPr>
                <w:color w:val="000000"/>
                <w:sz w:val="22"/>
                <w:szCs w:val="22"/>
              </w:rPr>
            </w:pPr>
            <w:r w:rsidRPr="002300B5">
              <w:rPr>
                <w:color w:val="000000"/>
                <w:sz w:val="22"/>
                <w:szCs w:val="22"/>
              </w:rPr>
              <w:t>18 741,2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B5" w:rsidRDefault="002300B5" w:rsidP="00F648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11 632,0</w:t>
            </w:r>
          </w:p>
        </w:tc>
        <w:tc>
          <w:tcPr>
            <w:tcW w:w="850" w:type="dxa"/>
            <w:vAlign w:val="center"/>
          </w:tcPr>
          <w:p w:rsidR="002300B5" w:rsidRPr="00AD0720" w:rsidRDefault="002300B5" w:rsidP="00F64833">
            <w:pPr>
              <w:spacing w:line="276" w:lineRule="auto"/>
              <w:ind w:right="-44" w:hanging="108"/>
              <w:jc w:val="center"/>
              <w:rPr>
                <w:bCs/>
                <w:iCs/>
                <w:sz w:val="22"/>
                <w:szCs w:val="22"/>
              </w:rPr>
            </w:pPr>
            <w:r w:rsidRPr="00AD0720">
              <w:rPr>
                <w:bCs/>
                <w:iCs/>
                <w:sz w:val="22"/>
                <w:szCs w:val="22"/>
              </w:rPr>
              <w:t>62,1%</w:t>
            </w:r>
          </w:p>
        </w:tc>
      </w:tr>
      <w:tr w:rsidR="002300B5" w:rsidRPr="00EB54D5" w:rsidTr="00F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62" w:type="dxa"/>
            <w:shd w:val="clear" w:color="auto" w:fill="auto"/>
          </w:tcPr>
          <w:p w:rsidR="002300B5" w:rsidRPr="00EB54D5" w:rsidRDefault="002300B5" w:rsidP="00F64833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«Безопасность жизнедеятельности в г. Балабан</w:t>
            </w:r>
            <w:r w:rsidRPr="00EB54D5">
              <w:rPr>
                <w:sz w:val="20"/>
                <w:szCs w:val="20"/>
              </w:rPr>
              <w:t>о</w:t>
            </w:r>
            <w:r w:rsidRPr="00EB54D5">
              <w:rPr>
                <w:sz w:val="20"/>
                <w:szCs w:val="20"/>
              </w:rPr>
              <w:t xml:space="preserve">во»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0B5" w:rsidRPr="00EB54D5" w:rsidRDefault="002300B5" w:rsidP="00F64833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1276" w:type="dxa"/>
            <w:vAlign w:val="center"/>
          </w:tcPr>
          <w:p w:rsidR="002300B5" w:rsidRPr="002300B5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2300B5">
              <w:rPr>
                <w:bCs/>
                <w:iCs/>
                <w:sz w:val="22"/>
                <w:szCs w:val="22"/>
              </w:rPr>
              <w:t>3 159,5</w:t>
            </w:r>
          </w:p>
        </w:tc>
        <w:tc>
          <w:tcPr>
            <w:tcW w:w="1134" w:type="dxa"/>
            <w:vAlign w:val="center"/>
          </w:tcPr>
          <w:p w:rsidR="002300B5" w:rsidRPr="002300B5" w:rsidRDefault="002300B5" w:rsidP="00F64833">
            <w:pPr>
              <w:jc w:val="right"/>
              <w:rPr>
                <w:color w:val="000000"/>
                <w:sz w:val="22"/>
                <w:szCs w:val="22"/>
              </w:rPr>
            </w:pPr>
            <w:r w:rsidRPr="002300B5">
              <w:rPr>
                <w:color w:val="000000"/>
                <w:sz w:val="22"/>
                <w:szCs w:val="22"/>
              </w:rPr>
              <w:t>3 160,0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B5" w:rsidRDefault="002300B5" w:rsidP="00F648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1 681,7</w:t>
            </w:r>
          </w:p>
        </w:tc>
        <w:tc>
          <w:tcPr>
            <w:tcW w:w="850" w:type="dxa"/>
            <w:vAlign w:val="center"/>
          </w:tcPr>
          <w:p w:rsidR="002300B5" w:rsidRPr="00AD0720" w:rsidRDefault="002300B5" w:rsidP="00F64833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AD0720">
              <w:rPr>
                <w:bCs/>
                <w:iCs/>
                <w:sz w:val="22"/>
                <w:szCs w:val="22"/>
              </w:rPr>
              <w:t>53,2%</w:t>
            </w:r>
          </w:p>
        </w:tc>
      </w:tr>
      <w:tr w:rsidR="002300B5" w:rsidRPr="00EB54D5" w:rsidTr="00F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62" w:type="dxa"/>
            <w:shd w:val="clear" w:color="auto" w:fill="auto"/>
          </w:tcPr>
          <w:p w:rsidR="002300B5" w:rsidRPr="00EB54D5" w:rsidRDefault="002300B5" w:rsidP="00F64833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«Выборы»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0B5" w:rsidRPr="00EB54D5" w:rsidRDefault="002300B5" w:rsidP="00F64833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1276" w:type="dxa"/>
            <w:vAlign w:val="center"/>
          </w:tcPr>
          <w:p w:rsidR="002300B5" w:rsidRPr="002300B5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2300B5">
              <w:rPr>
                <w:bCs/>
                <w:iCs/>
                <w:sz w:val="22"/>
                <w:szCs w:val="22"/>
              </w:rPr>
              <w:t>2 300,0</w:t>
            </w:r>
          </w:p>
        </w:tc>
        <w:tc>
          <w:tcPr>
            <w:tcW w:w="1134" w:type="dxa"/>
            <w:vAlign w:val="center"/>
          </w:tcPr>
          <w:p w:rsidR="002300B5" w:rsidRPr="002300B5" w:rsidRDefault="002300B5" w:rsidP="00F64833">
            <w:pPr>
              <w:jc w:val="right"/>
              <w:rPr>
                <w:sz w:val="22"/>
                <w:szCs w:val="22"/>
              </w:rPr>
            </w:pPr>
            <w:r w:rsidRPr="002300B5">
              <w:rPr>
                <w:sz w:val="22"/>
                <w:szCs w:val="22"/>
              </w:rPr>
              <w:t>2499,2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B5" w:rsidRDefault="002300B5" w:rsidP="00F648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2 358,1</w:t>
            </w:r>
          </w:p>
        </w:tc>
        <w:tc>
          <w:tcPr>
            <w:tcW w:w="850" w:type="dxa"/>
            <w:vAlign w:val="center"/>
          </w:tcPr>
          <w:p w:rsidR="002300B5" w:rsidRPr="00AD0720" w:rsidRDefault="002300B5" w:rsidP="00F64833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AD0720">
              <w:rPr>
                <w:bCs/>
                <w:iCs/>
                <w:sz w:val="22"/>
                <w:szCs w:val="22"/>
              </w:rPr>
              <w:t>94,3%</w:t>
            </w:r>
          </w:p>
        </w:tc>
      </w:tr>
      <w:tr w:rsidR="002300B5" w:rsidRPr="00EB54D5" w:rsidTr="00F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62" w:type="dxa"/>
            <w:shd w:val="clear" w:color="auto" w:fill="auto"/>
          </w:tcPr>
          <w:p w:rsidR="002300B5" w:rsidRPr="00EB54D5" w:rsidRDefault="002300B5" w:rsidP="00F64833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«Культурная политика в г.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0B5" w:rsidRPr="00EB54D5" w:rsidRDefault="002300B5" w:rsidP="00F64833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vAlign w:val="center"/>
          </w:tcPr>
          <w:p w:rsidR="002300B5" w:rsidRPr="002300B5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2300B5">
              <w:rPr>
                <w:bCs/>
                <w:iCs/>
                <w:sz w:val="22"/>
                <w:szCs w:val="22"/>
              </w:rPr>
              <w:t>32 773,8</w:t>
            </w:r>
          </w:p>
        </w:tc>
        <w:tc>
          <w:tcPr>
            <w:tcW w:w="1134" w:type="dxa"/>
            <w:vAlign w:val="center"/>
          </w:tcPr>
          <w:p w:rsidR="002300B5" w:rsidRPr="002300B5" w:rsidRDefault="002300B5" w:rsidP="00F64833">
            <w:pPr>
              <w:jc w:val="right"/>
              <w:rPr>
                <w:sz w:val="22"/>
                <w:szCs w:val="22"/>
              </w:rPr>
            </w:pPr>
            <w:r w:rsidRPr="002300B5">
              <w:rPr>
                <w:sz w:val="22"/>
                <w:szCs w:val="22"/>
              </w:rPr>
              <w:t>48 159,1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B5" w:rsidRDefault="002300B5" w:rsidP="00F648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19 221,2</w:t>
            </w:r>
          </w:p>
        </w:tc>
        <w:tc>
          <w:tcPr>
            <w:tcW w:w="850" w:type="dxa"/>
            <w:vAlign w:val="center"/>
          </w:tcPr>
          <w:p w:rsidR="002300B5" w:rsidRPr="00AD0720" w:rsidRDefault="002300B5" w:rsidP="00F64833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AD0720">
              <w:rPr>
                <w:bCs/>
                <w:iCs/>
                <w:sz w:val="22"/>
                <w:szCs w:val="22"/>
              </w:rPr>
              <w:t>39,9%</w:t>
            </w:r>
          </w:p>
        </w:tc>
      </w:tr>
      <w:tr w:rsidR="002300B5" w:rsidRPr="00EB54D5" w:rsidTr="00F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62" w:type="dxa"/>
            <w:shd w:val="clear" w:color="auto" w:fill="auto"/>
          </w:tcPr>
          <w:p w:rsidR="002300B5" w:rsidRPr="00EB54D5" w:rsidRDefault="002300B5" w:rsidP="00F64833">
            <w:pPr>
              <w:rPr>
                <w:i/>
                <w:sz w:val="20"/>
                <w:szCs w:val="20"/>
              </w:rPr>
            </w:pPr>
            <w:r w:rsidRPr="00EB54D5">
              <w:rPr>
                <w:i/>
                <w:sz w:val="20"/>
                <w:szCs w:val="20"/>
              </w:rPr>
              <w:t xml:space="preserve">    Подпрограмма «Развитие культуры в городе Бал</w:t>
            </w:r>
            <w:r w:rsidRPr="00EB54D5">
              <w:rPr>
                <w:i/>
                <w:sz w:val="20"/>
                <w:szCs w:val="20"/>
              </w:rPr>
              <w:t>а</w:t>
            </w:r>
            <w:r w:rsidRPr="00EB54D5">
              <w:rPr>
                <w:i/>
                <w:sz w:val="20"/>
                <w:szCs w:val="20"/>
              </w:rPr>
              <w:t>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0B5" w:rsidRPr="00EB54D5" w:rsidRDefault="002300B5" w:rsidP="00F64833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EB54D5">
              <w:rPr>
                <w:bCs/>
                <w:i/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vAlign w:val="center"/>
          </w:tcPr>
          <w:p w:rsidR="002300B5" w:rsidRPr="002300B5" w:rsidRDefault="002300B5" w:rsidP="00F6483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2300B5">
              <w:rPr>
                <w:bCs/>
                <w:i/>
                <w:iCs/>
                <w:sz w:val="22"/>
                <w:szCs w:val="22"/>
              </w:rPr>
              <w:t>25 616,9</w:t>
            </w:r>
          </w:p>
        </w:tc>
        <w:tc>
          <w:tcPr>
            <w:tcW w:w="1134" w:type="dxa"/>
            <w:vAlign w:val="center"/>
          </w:tcPr>
          <w:p w:rsidR="002300B5" w:rsidRPr="002300B5" w:rsidRDefault="002300B5" w:rsidP="00F64833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2300B5">
              <w:rPr>
                <w:i/>
                <w:color w:val="000000"/>
                <w:sz w:val="22"/>
                <w:szCs w:val="22"/>
              </w:rPr>
              <w:t>41 002,2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B5" w:rsidRDefault="002300B5" w:rsidP="00F6483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14 514,0</w:t>
            </w:r>
          </w:p>
        </w:tc>
        <w:tc>
          <w:tcPr>
            <w:tcW w:w="850" w:type="dxa"/>
            <w:vAlign w:val="center"/>
          </w:tcPr>
          <w:p w:rsidR="002300B5" w:rsidRPr="00AD0720" w:rsidRDefault="002300B5" w:rsidP="00F64833">
            <w:pPr>
              <w:spacing w:line="276" w:lineRule="auto"/>
              <w:ind w:right="-44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AD0720">
              <w:rPr>
                <w:bCs/>
                <w:i/>
                <w:iCs/>
                <w:sz w:val="22"/>
                <w:szCs w:val="22"/>
              </w:rPr>
              <w:t>35,4%</w:t>
            </w:r>
          </w:p>
        </w:tc>
      </w:tr>
      <w:tr w:rsidR="002300B5" w:rsidRPr="00EB54D5" w:rsidTr="00F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62" w:type="dxa"/>
            <w:shd w:val="clear" w:color="auto" w:fill="auto"/>
          </w:tcPr>
          <w:p w:rsidR="002300B5" w:rsidRPr="00EB54D5" w:rsidRDefault="002300B5" w:rsidP="00F64833">
            <w:pPr>
              <w:rPr>
                <w:i/>
                <w:sz w:val="20"/>
                <w:szCs w:val="20"/>
              </w:rPr>
            </w:pPr>
            <w:r w:rsidRPr="00EB54D5">
              <w:rPr>
                <w:i/>
                <w:sz w:val="20"/>
                <w:szCs w:val="20"/>
              </w:rPr>
              <w:t xml:space="preserve">    Подпрограмма «Развитие библиотечного обслуж</w:t>
            </w:r>
            <w:r w:rsidRPr="00EB54D5">
              <w:rPr>
                <w:i/>
                <w:sz w:val="20"/>
                <w:szCs w:val="20"/>
              </w:rPr>
              <w:t>и</w:t>
            </w:r>
            <w:r w:rsidRPr="00EB54D5">
              <w:rPr>
                <w:i/>
                <w:sz w:val="20"/>
                <w:szCs w:val="20"/>
              </w:rPr>
              <w:t>вания населения»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0B5" w:rsidRPr="00EB54D5" w:rsidRDefault="002300B5" w:rsidP="00F64833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EB54D5">
              <w:rPr>
                <w:bCs/>
                <w:i/>
                <w:sz w:val="20"/>
                <w:szCs w:val="20"/>
              </w:rPr>
              <w:t>11 2 00 00000</w:t>
            </w:r>
          </w:p>
        </w:tc>
        <w:tc>
          <w:tcPr>
            <w:tcW w:w="1276" w:type="dxa"/>
            <w:vAlign w:val="center"/>
          </w:tcPr>
          <w:p w:rsidR="002300B5" w:rsidRPr="002300B5" w:rsidRDefault="002300B5" w:rsidP="00F64833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2300B5">
              <w:rPr>
                <w:bCs/>
                <w:i/>
                <w:iCs/>
                <w:sz w:val="22"/>
                <w:szCs w:val="22"/>
              </w:rPr>
              <w:t>7 156,9</w:t>
            </w:r>
          </w:p>
        </w:tc>
        <w:tc>
          <w:tcPr>
            <w:tcW w:w="1134" w:type="dxa"/>
            <w:vAlign w:val="center"/>
          </w:tcPr>
          <w:p w:rsidR="002300B5" w:rsidRPr="002300B5" w:rsidRDefault="002300B5" w:rsidP="00F64833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2300B5">
              <w:rPr>
                <w:i/>
                <w:color w:val="000000"/>
                <w:sz w:val="22"/>
                <w:szCs w:val="22"/>
              </w:rPr>
              <w:t>7 156,9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B5" w:rsidRDefault="002300B5" w:rsidP="00F6483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4 707,2</w:t>
            </w:r>
          </w:p>
        </w:tc>
        <w:tc>
          <w:tcPr>
            <w:tcW w:w="850" w:type="dxa"/>
            <w:vAlign w:val="center"/>
          </w:tcPr>
          <w:p w:rsidR="002300B5" w:rsidRPr="00AD0720" w:rsidRDefault="002300B5" w:rsidP="00F64833">
            <w:pPr>
              <w:spacing w:line="276" w:lineRule="auto"/>
              <w:ind w:right="-44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AD0720">
              <w:rPr>
                <w:bCs/>
                <w:i/>
                <w:iCs/>
                <w:sz w:val="22"/>
                <w:szCs w:val="22"/>
              </w:rPr>
              <w:t>65,8%</w:t>
            </w:r>
          </w:p>
        </w:tc>
      </w:tr>
      <w:tr w:rsidR="002300B5" w:rsidRPr="00EB54D5" w:rsidTr="00F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62" w:type="dxa"/>
            <w:shd w:val="clear" w:color="auto" w:fill="auto"/>
          </w:tcPr>
          <w:p w:rsidR="002300B5" w:rsidRPr="00EB54D5" w:rsidRDefault="002300B5" w:rsidP="00F64833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«Развитие физической культуры и спорта в городе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0B5" w:rsidRPr="00EB54D5" w:rsidRDefault="002300B5" w:rsidP="00F64833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1276" w:type="dxa"/>
            <w:vAlign w:val="center"/>
          </w:tcPr>
          <w:p w:rsidR="002300B5" w:rsidRPr="002300B5" w:rsidRDefault="002300B5" w:rsidP="00F64833">
            <w:pPr>
              <w:spacing w:line="276" w:lineRule="auto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2300B5">
              <w:rPr>
                <w:bCs/>
                <w:iCs/>
                <w:sz w:val="22"/>
                <w:szCs w:val="22"/>
              </w:rPr>
              <w:t>41 129,4</w:t>
            </w:r>
          </w:p>
        </w:tc>
        <w:tc>
          <w:tcPr>
            <w:tcW w:w="1134" w:type="dxa"/>
            <w:vAlign w:val="center"/>
          </w:tcPr>
          <w:p w:rsidR="002300B5" w:rsidRPr="002300B5" w:rsidRDefault="002300B5" w:rsidP="00F64833">
            <w:pPr>
              <w:jc w:val="right"/>
              <w:rPr>
                <w:color w:val="000000"/>
                <w:sz w:val="22"/>
                <w:szCs w:val="22"/>
              </w:rPr>
            </w:pPr>
            <w:r w:rsidRPr="002300B5">
              <w:rPr>
                <w:color w:val="000000"/>
                <w:sz w:val="22"/>
                <w:szCs w:val="22"/>
              </w:rPr>
              <w:t>63 841,4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B5" w:rsidRDefault="002300B5" w:rsidP="00F648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27 761,7</w:t>
            </w:r>
          </w:p>
        </w:tc>
        <w:tc>
          <w:tcPr>
            <w:tcW w:w="850" w:type="dxa"/>
            <w:vAlign w:val="center"/>
          </w:tcPr>
          <w:p w:rsidR="002300B5" w:rsidRPr="00AD0720" w:rsidRDefault="002300B5" w:rsidP="00F64833">
            <w:pPr>
              <w:spacing w:line="276" w:lineRule="auto"/>
              <w:ind w:right="-44" w:hanging="108"/>
              <w:jc w:val="right"/>
              <w:rPr>
                <w:bCs/>
                <w:iCs/>
                <w:sz w:val="22"/>
                <w:szCs w:val="22"/>
              </w:rPr>
            </w:pPr>
            <w:r w:rsidRPr="00AD0720">
              <w:rPr>
                <w:bCs/>
                <w:i/>
                <w:iCs/>
                <w:sz w:val="22"/>
                <w:szCs w:val="22"/>
              </w:rPr>
              <w:t>43,5%</w:t>
            </w:r>
          </w:p>
        </w:tc>
      </w:tr>
      <w:tr w:rsidR="002300B5" w:rsidRPr="00EB54D5" w:rsidTr="00F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62" w:type="dxa"/>
            <w:shd w:val="clear" w:color="auto" w:fill="auto"/>
          </w:tcPr>
          <w:p w:rsidR="002300B5" w:rsidRPr="00EB54D5" w:rsidRDefault="002300B5" w:rsidP="00F64833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«Переселение граждан из аварийного жилищного фонда городского поселения «Город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0B5" w:rsidRPr="00EB54D5" w:rsidRDefault="002300B5" w:rsidP="00F64833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1276" w:type="dxa"/>
            <w:vAlign w:val="center"/>
          </w:tcPr>
          <w:p w:rsidR="002300B5" w:rsidRPr="002300B5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2300B5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300B5" w:rsidRPr="002300B5" w:rsidRDefault="002300B5" w:rsidP="00F64833">
            <w:pPr>
              <w:jc w:val="right"/>
              <w:rPr>
                <w:color w:val="000000"/>
                <w:sz w:val="22"/>
                <w:szCs w:val="22"/>
              </w:rPr>
            </w:pPr>
            <w:r w:rsidRPr="002300B5">
              <w:rPr>
                <w:color w:val="000000"/>
                <w:sz w:val="22"/>
                <w:szCs w:val="22"/>
              </w:rPr>
              <w:t>78 681,4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B5" w:rsidRPr="00F9066C" w:rsidRDefault="002300B5" w:rsidP="00F64833">
            <w:pPr>
              <w:jc w:val="right"/>
              <w:rPr>
                <w:sz w:val="22"/>
                <w:szCs w:val="22"/>
              </w:rPr>
            </w:pPr>
            <w:r w:rsidRPr="00F906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F9066C">
              <w:rPr>
                <w:sz w:val="22"/>
                <w:szCs w:val="22"/>
              </w:rPr>
              <w:t>778,7</w:t>
            </w:r>
          </w:p>
        </w:tc>
        <w:tc>
          <w:tcPr>
            <w:tcW w:w="850" w:type="dxa"/>
            <w:vAlign w:val="center"/>
          </w:tcPr>
          <w:p w:rsidR="002300B5" w:rsidRPr="00AD0720" w:rsidRDefault="002300B5" w:rsidP="00F64833">
            <w:pPr>
              <w:spacing w:line="276" w:lineRule="auto"/>
              <w:ind w:right="-44" w:hanging="108"/>
              <w:jc w:val="right"/>
              <w:rPr>
                <w:bCs/>
                <w:iCs/>
                <w:sz w:val="22"/>
                <w:szCs w:val="22"/>
              </w:rPr>
            </w:pPr>
            <w:r w:rsidRPr="00AD0720">
              <w:rPr>
                <w:bCs/>
                <w:iCs/>
                <w:sz w:val="22"/>
                <w:szCs w:val="22"/>
              </w:rPr>
              <w:t>4,8%</w:t>
            </w:r>
          </w:p>
        </w:tc>
      </w:tr>
      <w:tr w:rsidR="002300B5" w:rsidRPr="00EB54D5" w:rsidTr="00F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62" w:type="dxa"/>
            <w:shd w:val="clear" w:color="auto" w:fill="auto"/>
          </w:tcPr>
          <w:p w:rsidR="002300B5" w:rsidRPr="00EB54D5" w:rsidRDefault="002300B5" w:rsidP="00F64833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«Благоустройство городского поселения «Город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0B5" w:rsidRPr="00EB54D5" w:rsidRDefault="002300B5" w:rsidP="00F64833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19 0 00 00000</w:t>
            </w:r>
          </w:p>
        </w:tc>
        <w:tc>
          <w:tcPr>
            <w:tcW w:w="1276" w:type="dxa"/>
            <w:vAlign w:val="center"/>
          </w:tcPr>
          <w:p w:rsidR="002300B5" w:rsidRPr="002300B5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2300B5">
              <w:rPr>
                <w:bCs/>
                <w:iCs/>
                <w:sz w:val="22"/>
                <w:szCs w:val="22"/>
              </w:rPr>
              <w:t>29 586,5</w:t>
            </w:r>
          </w:p>
        </w:tc>
        <w:tc>
          <w:tcPr>
            <w:tcW w:w="1134" w:type="dxa"/>
            <w:vAlign w:val="center"/>
          </w:tcPr>
          <w:p w:rsidR="002300B5" w:rsidRPr="002300B5" w:rsidRDefault="002300B5" w:rsidP="00F64833">
            <w:pPr>
              <w:jc w:val="right"/>
              <w:rPr>
                <w:color w:val="000000"/>
                <w:sz w:val="22"/>
                <w:szCs w:val="22"/>
              </w:rPr>
            </w:pPr>
            <w:r w:rsidRPr="002300B5">
              <w:rPr>
                <w:color w:val="000000"/>
                <w:sz w:val="22"/>
                <w:szCs w:val="22"/>
              </w:rPr>
              <w:t>54 723,6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B5" w:rsidRPr="00F9066C" w:rsidRDefault="002300B5" w:rsidP="00F64833">
            <w:pPr>
              <w:jc w:val="right"/>
              <w:rPr>
                <w:sz w:val="22"/>
                <w:szCs w:val="22"/>
              </w:rPr>
            </w:pPr>
            <w:r w:rsidRPr="00F9066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F9066C">
              <w:rPr>
                <w:sz w:val="22"/>
                <w:szCs w:val="22"/>
              </w:rPr>
              <w:t>863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2300B5" w:rsidRPr="00AD0720" w:rsidRDefault="002300B5" w:rsidP="00F64833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AD0720">
              <w:rPr>
                <w:bCs/>
                <w:iCs/>
                <w:sz w:val="22"/>
                <w:szCs w:val="22"/>
              </w:rPr>
              <w:t>19,9%</w:t>
            </w:r>
          </w:p>
        </w:tc>
      </w:tr>
      <w:tr w:rsidR="002300B5" w:rsidRPr="00EB54D5" w:rsidTr="00F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62" w:type="dxa"/>
            <w:shd w:val="clear" w:color="auto" w:fill="auto"/>
          </w:tcPr>
          <w:p w:rsidR="002300B5" w:rsidRPr="00EB54D5" w:rsidRDefault="002300B5" w:rsidP="00F64833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«Формирование комфортной городской среды города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0B5" w:rsidRPr="00EB54D5" w:rsidRDefault="002300B5" w:rsidP="00F64833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1276" w:type="dxa"/>
            <w:vAlign w:val="center"/>
          </w:tcPr>
          <w:p w:rsidR="002300B5" w:rsidRPr="002300B5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2300B5">
              <w:rPr>
                <w:bCs/>
                <w:iCs/>
                <w:sz w:val="22"/>
                <w:szCs w:val="22"/>
              </w:rPr>
              <w:t>10 112,8</w:t>
            </w:r>
          </w:p>
        </w:tc>
        <w:tc>
          <w:tcPr>
            <w:tcW w:w="1134" w:type="dxa"/>
            <w:vAlign w:val="center"/>
          </w:tcPr>
          <w:p w:rsidR="002300B5" w:rsidRPr="002300B5" w:rsidRDefault="002300B5" w:rsidP="00F64833">
            <w:pPr>
              <w:jc w:val="right"/>
              <w:rPr>
                <w:color w:val="000000"/>
                <w:sz w:val="22"/>
                <w:szCs w:val="22"/>
              </w:rPr>
            </w:pPr>
            <w:r w:rsidRPr="002300B5">
              <w:rPr>
                <w:color w:val="000000"/>
                <w:sz w:val="22"/>
                <w:szCs w:val="22"/>
              </w:rPr>
              <w:t>26 802,8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B5" w:rsidRPr="00F9066C" w:rsidRDefault="002300B5" w:rsidP="00F64833">
            <w:pPr>
              <w:jc w:val="right"/>
              <w:rPr>
                <w:sz w:val="22"/>
                <w:szCs w:val="22"/>
              </w:rPr>
            </w:pPr>
            <w:r w:rsidRPr="00F9066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9066C">
              <w:rPr>
                <w:sz w:val="22"/>
                <w:szCs w:val="22"/>
              </w:rPr>
              <w:t>839,2</w:t>
            </w:r>
          </w:p>
        </w:tc>
        <w:tc>
          <w:tcPr>
            <w:tcW w:w="850" w:type="dxa"/>
            <w:vAlign w:val="center"/>
          </w:tcPr>
          <w:p w:rsidR="002300B5" w:rsidRPr="00AD0720" w:rsidRDefault="002300B5" w:rsidP="00F64833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AD0720">
              <w:rPr>
                <w:bCs/>
                <w:iCs/>
                <w:sz w:val="22"/>
                <w:szCs w:val="22"/>
              </w:rPr>
              <w:t>33%</w:t>
            </w:r>
          </w:p>
        </w:tc>
      </w:tr>
      <w:tr w:rsidR="002300B5" w:rsidRPr="00EB54D5" w:rsidTr="00F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62" w:type="dxa"/>
            <w:shd w:val="clear" w:color="auto" w:fill="auto"/>
          </w:tcPr>
          <w:p w:rsidR="002300B5" w:rsidRPr="00EB54D5" w:rsidRDefault="002300B5" w:rsidP="00F64833">
            <w:pPr>
              <w:ind w:left="34" w:right="-108" w:hanging="142"/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 xml:space="preserve">  МП «Территориальное планирование,    проектиров</w:t>
            </w:r>
            <w:r w:rsidRPr="00EB54D5">
              <w:rPr>
                <w:sz w:val="20"/>
                <w:szCs w:val="20"/>
              </w:rPr>
              <w:t>а</w:t>
            </w:r>
            <w:r w:rsidRPr="00EB54D5">
              <w:rPr>
                <w:sz w:val="20"/>
                <w:szCs w:val="20"/>
              </w:rPr>
              <w:t>ние, строительство объектов капстроительства и инж</w:t>
            </w:r>
            <w:r w:rsidRPr="00EB54D5">
              <w:rPr>
                <w:sz w:val="20"/>
                <w:szCs w:val="20"/>
              </w:rPr>
              <w:t>е</w:t>
            </w:r>
            <w:r w:rsidRPr="00EB54D5">
              <w:rPr>
                <w:sz w:val="20"/>
                <w:szCs w:val="20"/>
              </w:rPr>
              <w:t>нерно-транспортной инфраструктуры МО «Город Бал</w:t>
            </w:r>
            <w:r w:rsidRPr="00EB54D5">
              <w:rPr>
                <w:sz w:val="20"/>
                <w:szCs w:val="20"/>
              </w:rPr>
              <w:t>а</w:t>
            </w:r>
            <w:r w:rsidRPr="00EB54D5">
              <w:rPr>
                <w:sz w:val="20"/>
                <w:szCs w:val="20"/>
              </w:rPr>
              <w:t>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0B5" w:rsidRPr="00EB54D5" w:rsidRDefault="002300B5" w:rsidP="00F64833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21 0 00 00000</w:t>
            </w:r>
          </w:p>
        </w:tc>
        <w:tc>
          <w:tcPr>
            <w:tcW w:w="1276" w:type="dxa"/>
            <w:vAlign w:val="center"/>
          </w:tcPr>
          <w:p w:rsidR="002300B5" w:rsidRPr="002300B5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2300B5">
              <w:rPr>
                <w:bCs/>
                <w:iCs/>
                <w:sz w:val="22"/>
                <w:szCs w:val="22"/>
              </w:rPr>
              <w:t>2 950,0</w:t>
            </w:r>
          </w:p>
        </w:tc>
        <w:tc>
          <w:tcPr>
            <w:tcW w:w="1134" w:type="dxa"/>
            <w:vAlign w:val="center"/>
          </w:tcPr>
          <w:p w:rsidR="002300B5" w:rsidRPr="002300B5" w:rsidRDefault="002300B5" w:rsidP="00F64833">
            <w:pPr>
              <w:jc w:val="right"/>
              <w:rPr>
                <w:color w:val="000000"/>
                <w:sz w:val="22"/>
                <w:szCs w:val="22"/>
              </w:rPr>
            </w:pPr>
            <w:r w:rsidRPr="002300B5">
              <w:rPr>
                <w:color w:val="000000"/>
                <w:sz w:val="22"/>
                <w:szCs w:val="22"/>
              </w:rPr>
              <w:t>9 548,7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B5" w:rsidRPr="00F9066C" w:rsidRDefault="002300B5" w:rsidP="00F64833">
            <w:pPr>
              <w:jc w:val="right"/>
              <w:rPr>
                <w:sz w:val="22"/>
                <w:szCs w:val="22"/>
              </w:rPr>
            </w:pPr>
            <w:r w:rsidRPr="00F9066C">
              <w:rPr>
                <w:sz w:val="22"/>
                <w:szCs w:val="22"/>
              </w:rPr>
              <w:t>433,3</w:t>
            </w:r>
          </w:p>
        </w:tc>
        <w:tc>
          <w:tcPr>
            <w:tcW w:w="850" w:type="dxa"/>
            <w:vAlign w:val="center"/>
          </w:tcPr>
          <w:p w:rsidR="002300B5" w:rsidRPr="00AD0720" w:rsidRDefault="002300B5" w:rsidP="00F64833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AD0720">
              <w:rPr>
                <w:bCs/>
                <w:iCs/>
                <w:sz w:val="22"/>
                <w:szCs w:val="22"/>
              </w:rPr>
              <w:t>4,5%</w:t>
            </w:r>
          </w:p>
        </w:tc>
      </w:tr>
      <w:tr w:rsidR="002300B5" w:rsidRPr="00EB54D5" w:rsidTr="00F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62" w:type="dxa"/>
            <w:shd w:val="clear" w:color="auto" w:fill="auto"/>
          </w:tcPr>
          <w:p w:rsidR="002300B5" w:rsidRPr="00EB54D5" w:rsidRDefault="002300B5" w:rsidP="00F64833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«Информационная политика. Развитие СМИ в г</w:t>
            </w:r>
            <w:r w:rsidRPr="00EB54D5">
              <w:rPr>
                <w:sz w:val="20"/>
                <w:szCs w:val="20"/>
              </w:rPr>
              <w:t>о</w:t>
            </w:r>
            <w:r w:rsidRPr="00EB54D5">
              <w:rPr>
                <w:sz w:val="20"/>
                <w:szCs w:val="20"/>
              </w:rPr>
              <w:t>роде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0B5" w:rsidRPr="00EB54D5" w:rsidRDefault="002300B5" w:rsidP="00F64833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23 0 00 00000</w:t>
            </w:r>
          </w:p>
        </w:tc>
        <w:tc>
          <w:tcPr>
            <w:tcW w:w="1276" w:type="dxa"/>
            <w:vAlign w:val="center"/>
          </w:tcPr>
          <w:p w:rsidR="002300B5" w:rsidRPr="002300B5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2300B5">
              <w:rPr>
                <w:bCs/>
                <w:iCs/>
                <w:sz w:val="22"/>
                <w:szCs w:val="22"/>
              </w:rPr>
              <w:t>7 284,9</w:t>
            </w:r>
          </w:p>
        </w:tc>
        <w:tc>
          <w:tcPr>
            <w:tcW w:w="1134" w:type="dxa"/>
            <w:vAlign w:val="center"/>
          </w:tcPr>
          <w:p w:rsidR="002300B5" w:rsidRPr="002300B5" w:rsidRDefault="002300B5" w:rsidP="00F64833">
            <w:pPr>
              <w:jc w:val="right"/>
              <w:rPr>
                <w:color w:val="000000"/>
                <w:sz w:val="22"/>
                <w:szCs w:val="22"/>
              </w:rPr>
            </w:pPr>
            <w:r w:rsidRPr="002300B5">
              <w:rPr>
                <w:color w:val="000000"/>
                <w:sz w:val="22"/>
                <w:szCs w:val="22"/>
              </w:rPr>
              <w:t>7 684,9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B5" w:rsidRPr="00F9066C" w:rsidRDefault="002300B5" w:rsidP="00F64833">
            <w:pPr>
              <w:jc w:val="right"/>
              <w:rPr>
                <w:sz w:val="22"/>
                <w:szCs w:val="22"/>
              </w:rPr>
            </w:pPr>
            <w:r w:rsidRPr="00F906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F9066C">
              <w:rPr>
                <w:sz w:val="22"/>
                <w:szCs w:val="22"/>
              </w:rPr>
              <w:t>470,8</w:t>
            </w:r>
          </w:p>
        </w:tc>
        <w:tc>
          <w:tcPr>
            <w:tcW w:w="850" w:type="dxa"/>
            <w:vAlign w:val="center"/>
          </w:tcPr>
          <w:p w:rsidR="002300B5" w:rsidRPr="00AD0720" w:rsidRDefault="002300B5" w:rsidP="00F64833">
            <w:pPr>
              <w:spacing w:line="276" w:lineRule="auto"/>
              <w:ind w:right="-44"/>
              <w:jc w:val="center"/>
              <w:rPr>
                <w:bCs/>
                <w:iCs/>
                <w:sz w:val="22"/>
                <w:szCs w:val="22"/>
              </w:rPr>
            </w:pPr>
            <w:r w:rsidRPr="00AD0720">
              <w:rPr>
                <w:bCs/>
                <w:iCs/>
                <w:sz w:val="22"/>
                <w:szCs w:val="22"/>
              </w:rPr>
              <w:t>71,2%</w:t>
            </w:r>
          </w:p>
        </w:tc>
      </w:tr>
      <w:tr w:rsidR="002300B5" w:rsidRPr="00EB54D5" w:rsidTr="00F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62" w:type="dxa"/>
            <w:shd w:val="clear" w:color="auto" w:fill="auto"/>
          </w:tcPr>
          <w:p w:rsidR="002300B5" w:rsidRPr="00EB54D5" w:rsidRDefault="002300B5" w:rsidP="00F64833">
            <w:pPr>
              <w:ind w:right="-108"/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«Ремонт и содержание сети автомобильных дорог»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0B5" w:rsidRPr="00EB54D5" w:rsidRDefault="002300B5" w:rsidP="00F64833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24 0 00 00000</w:t>
            </w:r>
          </w:p>
        </w:tc>
        <w:tc>
          <w:tcPr>
            <w:tcW w:w="1276" w:type="dxa"/>
            <w:vAlign w:val="center"/>
          </w:tcPr>
          <w:p w:rsidR="002300B5" w:rsidRPr="002300B5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2300B5">
              <w:rPr>
                <w:bCs/>
                <w:iCs/>
                <w:sz w:val="22"/>
                <w:szCs w:val="22"/>
              </w:rPr>
              <w:t>37 136,5</w:t>
            </w:r>
          </w:p>
        </w:tc>
        <w:tc>
          <w:tcPr>
            <w:tcW w:w="1134" w:type="dxa"/>
            <w:vAlign w:val="center"/>
          </w:tcPr>
          <w:p w:rsidR="002300B5" w:rsidRPr="002300B5" w:rsidRDefault="002300B5" w:rsidP="00F64833">
            <w:pPr>
              <w:jc w:val="right"/>
              <w:rPr>
                <w:color w:val="000000"/>
                <w:sz w:val="22"/>
                <w:szCs w:val="22"/>
              </w:rPr>
            </w:pPr>
            <w:r w:rsidRPr="002300B5">
              <w:rPr>
                <w:color w:val="000000"/>
                <w:sz w:val="22"/>
                <w:szCs w:val="22"/>
              </w:rPr>
              <w:t>47 080,5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B5" w:rsidRPr="00F9066C" w:rsidRDefault="002300B5" w:rsidP="00F64833">
            <w:pPr>
              <w:ind w:hanging="108"/>
              <w:jc w:val="right"/>
              <w:rPr>
                <w:sz w:val="22"/>
                <w:szCs w:val="22"/>
              </w:rPr>
            </w:pPr>
            <w:r w:rsidRPr="00F9066C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Pr="00F9066C">
              <w:rPr>
                <w:sz w:val="22"/>
                <w:szCs w:val="22"/>
              </w:rPr>
              <w:t>111,3</w:t>
            </w:r>
          </w:p>
        </w:tc>
        <w:tc>
          <w:tcPr>
            <w:tcW w:w="850" w:type="dxa"/>
            <w:vAlign w:val="center"/>
          </w:tcPr>
          <w:p w:rsidR="002300B5" w:rsidRPr="00AD0720" w:rsidRDefault="002300B5" w:rsidP="00F64833">
            <w:pPr>
              <w:spacing w:line="276" w:lineRule="auto"/>
              <w:ind w:right="-44"/>
              <w:jc w:val="center"/>
              <w:rPr>
                <w:bCs/>
                <w:iCs/>
                <w:sz w:val="22"/>
                <w:szCs w:val="22"/>
              </w:rPr>
            </w:pPr>
            <w:r w:rsidRPr="00AD0720">
              <w:rPr>
                <w:bCs/>
                <w:iCs/>
                <w:sz w:val="22"/>
                <w:szCs w:val="22"/>
              </w:rPr>
              <w:t>30%</w:t>
            </w:r>
          </w:p>
        </w:tc>
      </w:tr>
      <w:tr w:rsidR="002300B5" w:rsidRPr="00EB54D5" w:rsidTr="00F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62" w:type="dxa"/>
            <w:shd w:val="clear" w:color="auto" w:fill="auto"/>
          </w:tcPr>
          <w:p w:rsidR="002300B5" w:rsidRPr="00EB54D5" w:rsidRDefault="002300B5" w:rsidP="00F64833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«Проведение праздничных мероприятий в г. Бал</w:t>
            </w:r>
            <w:r w:rsidRPr="00EB54D5">
              <w:rPr>
                <w:sz w:val="20"/>
                <w:szCs w:val="20"/>
              </w:rPr>
              <w:t>а</w:t>
            </w:r>
            <w:r w:rsidRPr="00EB54D5">
              <w:rPr>
                <w:sz w:val="20"/>
                <w:szCs w:val="20"/>
              </w:rPr>
              <w:t>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0B5" w:rsidRPr="00EB54D5" w:rsidRDefault="002300B5" w:rsidP="00F64833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27 0 00 00000</w:t>
            </w:r>
          </w:p>
        </w:tc>
        <w:tc>
          <w:tcPr>
            <w:tcW w:w="1276" w:type="dxa"/>
            <w:vAlign w:val="center"/>
          </w:tcPr>
          <w:p w:rsidR="002300B5" w:rsidRPr="002300B5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2300B5">
              <w:rPr>
                <w:bCs/>
                <w:iCs/>
                <w:sz w:val="22"/>
                <w:szCs w:val="22"/>
              </w:rPr>
              <w:t>2 780,0</w:t>
            </w:r>
          </w:p>
        </w:tc>
        <w:tc>
          <w:tcPr>
            <w:tcW w:w="1134" w:type="dxa"/>
            <w:vAlign w:val="center"/>
          </w:tcPr>
          <w:p w:rsidR="002300B5" w:rsidRPr="002300B5" w:rsidRDefault="002300B5" w:rsidP="00F64833">
            <w:pPr>
              <w:jc w:val="right"/>
              <w:rPr>
                <w:color w:val="000000"/>
                <w:sz w:val="22"/>
                <w:szCs w:val="22"/>
              </w:rPr>
            </w:pPr>
            <w:r w:rsidRPr="002300B5">
              <w:rPr>
                <w:color w:val="000000"/>
                <w:sz w:val="22"/>
                <w:szCs w:val="22"/>
              </w:rPr>
              <w:t>2 780,0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B5" w:rsidRPr="00F9066C" w:rsidRDefault="002300B5" w:rsidP="00F64833">
            <w:pPr>
              <w:jc w:val="right"/>
              <w:rPr>
                <w:sz w:val="22"/>
                <w:szCs w:val="22"/>
              </w:rPr>
            </w:pPr>
            <w:r w:rsidRPr="00F906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F9066C">
              <w:rPr>
                <w:sz w:val="22"/>
                <w:szCs w:val="22"/>
              </w:rPr>
              <w:t>263,7</w:t>
            </w:r>
          </w:p>
        </w:tc>
        <w:tc>
          <w:tcPr>
            <w:tcW w:w="850" w:type="dxa"/>
            <w:vAlign w:val="center"/>
          </w:tcPr>
          <w:p w:rsidR="002300B5" w:rsidRPr="00AD0720" w:rsidRDefault="002300B5" w:rsidP="00F64833">
            <w:pPr>
              <w:spacing w:line="276" w:lineRule="auto"/>
              <w:ind w:right="-44"/>
              <w:jc w:val="center"/>
              <w:rPr>
                <w:bCs/>
                <w:iCs/>
                <w:sz w:val="22"/>
                <w:szCs w:val="22"/>
              </w:rPr>
            </w:pPr>
            <w:r w:rsidRPr="00AD0720">
              <w:rPr>
                <w:bCs/>
                <w:iCs/>
                <w:sz w:val="22"/>
                <w:szCs w:val="22"/>
              </w:rPr>
              <w:t>45,5%</w:t>
            </w:r>
          </w:p>
        </w:tc>
      </w:tr>
      <w:tr w:rsidR="002300B5" w:rsidRPr="00EB54D5" w:rsidTr="00F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62" w:type="dxa"/>
            <w:shd w:val="clear" w:color="auto" w:fill="auto"/>
          </w:tcPr>
          <w:p w:rsidR="002300B5" w:rsidRPr="00EB54D5" w:rsidRDefault="002300B5" w:rsidP="00F64833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 «Энергосбережение  и повышения</w:t>
            </w:r>
            <w:r w:rsidRPr="00EB54D5">
              <w:rPr>
                <w:sz w:val="20"/>
                <w:szCs w:val="20"/>
              </w:rPr>
              <w:t xml:space="preserve"> энергоэффе</w:t>
            </w:r>
            <w:r w:rsidRPr="00EB54D5">
              <w:rPr>
                <w:sz w:val="20"/>
                <w:szCs w:val="20"/>
              </w:rPr>
              <w:t>к</w:t>
            </w:r>
            <w:r w:rsidRPr="00EB54D5">
              <w:rPr>
                <w:sz w:val="20"/>
                <w:szCs w:val="20"/>
              </w:rPr>
              <w:lastRenderedPageBreak/>
              <w:t>тивности в системах коммунальной инфраструктуры на терри</w:t>
            </w:r>
            <w:r w:rsidR="00F64833">
              <w:rPr>
                <w:sz w:val="20"/>
                <w:szCs w:val="20"/>
              </w:rPr>
              <w:t xml:space="preserve">тории  ГП </w:t>
            </w:r>
            <w:r w:rsidRPr="00EB54D5">
              <w:rPr>
                <w:sz w:val="20"/>
                <w:szCs w:val="20"/>
              </w:rPr>
              <w:t xml:space="preserve"> «Город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0B5" w:rsidRPr="00EB54D5" w:rsidRDefault="002300B5" w:rsidP="00F64833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lastRenderedPageBreak/>
              <w:t>30 0 00 00000</w:t>
            </w:r>
          </w:p>
        </w:tc>
        <w:tc>
          <w:tcPr>
            <w:tcW w:w="1276" w:type="dxa"/>
            <w:vAlign w:val="center"/>
          </w:tcPr>
          <w:p w:rsidR="002300B5" w:rsidRPr="002300B5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2300B5">
              <w:rPr>
                <w:bCs/>
                <w:iCs/>
                <w:sz w:val="22"/>
                <w:szCs w:val="22"/>
              </w:rPr>
              <w:t>38 700,0</w:t>
            </w:r>
          </w:p>
        </w:tc>
        <w:tc>
          <w:tcPr>
            <w:tcW w:w="1134" w:type="dxa"/>
            <w:vAlign w:val="center"/>
          </w:tcPr>
          <w:p w:rsidR="002300B5" w:rsidRPr="002300B5" w:rsidRDefault="002300B5" w:rsidP="00F64833">
            <w:pPr>
              <w:jc w:val="right"/>
              <w:rPr>
                <w:color w:val="000000"/>
                <w:sz w:val="22"/>
                <w:szCs w:val="22"/>
              </w:rPr>
            </w:pPr>
            <w:r w:rsidRPr="002300B5">
              <w:rPr>
                <w:color w:val="000000"/>
                <w:sz w:val="22"/>
                <w:szCs w:val="22"/>
              </w:rPr>
              <w:t>41 430,9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B5" w:rsidRPr="00F9066C" w:rsidRDefault="002300B5" w:rsidP="00F64833">
            <w:pPr>
              <w:jc w:val="right"/>
              <w:rPr>
                <w:sz w:val="22"/>
                <w:szCs w:val="22"/>
              </w:rPr>
            </w:pPr>
            <w:r w:rsidRPr="00F9066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F9066C">
              <w:rPr>
                <w:sz w:val="22"/>
                <w:szCs w:val="22"/>
              </w:rPr>
              <w:t>829,4</w:t>
            </w:r>
          </w:p>
        </w:tc>
        <w:tc>
          <w:tcPr>
            <w:tcW w:w="850" w:type="dxa"/>
            <w:vAlign w:val="center"/>
          </w:tcPr>
          <w:p w:rsidR="002300B5" w:rsidRPr="00AD0720" w:rsidRDefault="002300B5" w:rsidP="00F64833">
            <w:pPr>
              <w:spacing w:line="276" w:lineRule="auto"/>
              <w:ind w:right="-44"/>
              <w:jc w:val="center"/>
              <w:rPr>
                <w:bCs/>
                <w:iCs/>
                <w:sz w:val="22"/>
                <w:szCs w:val="22"/>
              </w:rPr>
            </w:pPr>
            <w:r w:rsidRPr="00AD0720">
              <w:rPr>
                <w:bCs/>
                <w:iCs/>
                <w:sz w:val="22"/>
                <w:szCs w:val="22"/>
              </w:rPr>
              <w:t>47,9%</w:t>
            </w:r>
          </w:p>
        </w:tc>
      </w:tr>
      <w:tr w:rsidR="002300B5" w:rsidRPr="00EB54D5" w:rsidTr="00F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62" w:type="dxa"/>
            <w:shd w:val="clear" w:color="auto" w:fill="auto"/>
          </w:tcPr>
          <w:p w:rsidR="002300B5" w:rsidRPr="00EB54D5" w:rsidRDefault="002300B5" w:rsidP="00F64833">
            <w:pPr>
              <w:ind w:right="-108"/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lastRenderedPageBreak/>
              <w:t xml:space="preserve">МП «Управление муниципальным имуществом МО ГП  «Город Балабаново»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0B5" w:rsidRPr="00EB54D5" w:rsidRDefault="002300B5" w:rsidP="00F64833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38 0 00 00000</w:t>
            </w:r>
          </w:p>
        </w:tc>
        <w:tc>
          <w:tcPr>
            <w:tcW w:w="1276" w:type="dxa"/>
            <w:vAlign w:val="center"/>
          </w:tcPr>
          <w:p w:rsidR="002300B5" w:rsidRPr="002300B5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2300B5">
              <w:rPr>
                <w:bCs/>
                <w:iCs/>
                <w:sz w:val="22"/>
                <w:szCs w:val="22"/>
              </w:rPr>
              <w:t>8 484,5</w:t>
            </w:r>
          </w:p>
        </w:tc>
        <w:tc>
          <w:tcPr>
            <w:tcW w:w="1134" w:type="dxa"/>
            <w:vAlign w:val="center"/>
          </w:tcPr>
          <w:p w:rsidR="002300B5" w:rsidRPr="002300B5" w:rsidRDefault="002300B5" w:rsidP="00F64833">
            <w:pPr>
              <w:jc w:val="right"/>
              <w:rPr>
                <w:sz w:val="22"/>
                <w:szCs w:val="22"/>
              </w:rPr>
            </w:pPr>
            <w:r w:rsidRPr="002300B5">
              <w:rPr>
                <w:sz w:val="22"/>
                <w:szCs w:val="22"/>
              </w:rPr>
              <w:t>8 494,6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B5" w:rsidRPr="00F9066C" w:rsidRDefault="002300B5" w:rsidP="00F64833">
            <w:pPr>
              <w:jc w:val="right"/>
              <w:rPr>
                <w:sz w:val="22"/>
                <w:szCs w:val="22"/>
              </w:rPr>
            </w:pPr>
            <w:r w:rsidRPr="00F906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F9066C">
              <w:rPr>
                <w:sz w:val="22"/>
                <w:szCs w:val="22"/>
              </w:rPr>
              <w:t>357,9</w:t>
            </w:r>
          </w:p>
        </w:tc>
        <w:tc>
          <w:tcPr>
            <w:tcW w:w="850" w:type="dxa"/>
            <w:vAlign w:val="center"/>
          </w:tcPr>
          <w:p w:rsidR="002300B5" w:rsidRPr="00AD0720" w:rsidRDefault="002300B5" w:rsidP="00F64833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AD0720">
              <w:rPr>
                <w:bCs/>
                <w:iCs/>
                <w:sz w:val="22"/>
                <w:szCs w:val="22"/>
              </w:rPr>
              <w:t>51,3%</w:t>
            </w:r>
          </w:p>
        </w:tc>
      </w:tr>
      <w:tr w:rsidR="002300B5" w:rsidRPr="00EB54D5" w:rsidTr="00F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962" w:type="dxa"/>
            <w:shd w:val="clear" w:color="auto" w:fill="auto"/>
          </w:tcPr>
          <w:p w:rsidR="002300B5" w:rsidRPr="00EB54D5" w:rsidRDefault="002300B5" w:rsidP="00F64833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«Молодежная политика  г.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0B5" w:rsidRPr="00EB54D5" w:rsidRDefault="002300B5" w:rsidP="00F64833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46 0 00 00000</w:t>
            </w:r>
          </w:p>
        </w:tc>
        <w:tc>
          <w:tcPr>
            <w:tcW w:w="1276" w:type="dxa"/>
            <w:vAlign w:val="center"/>
          </w:tcPr>
          <w:p w:rsidR="002300B5" w:rsidRPr="002300B5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2300B5">
              <w:rPr>
                <w:bCs/>
                <w:iCs/>
                <w:sz w:val="22"/>
                <w:szCs w:val="22"/>
              </w:rPr>
              <w:t>1 125,0</w:t>
            </w:r>
          </w:p>
        </w:tc>
        <w:tc>
          <w:tcPr>
            <w:tcW w:w="1134" w:type="dxa"/>
            <w:vAlign w:val="center"/>
          </w:tcPr>
          <w:p w:rsidR="002300B5" w:rsidRPr="002300B5" w:rsidRDefault="002300B5" w:rsidP="00F64833">
            <w:pPr>
              <w:jc w:val="right"/>
              <w:rPr>
                <w:color w:val="000000"/>
                <w:sz w:val="22"/>
                <w:szCs w:val="22"/>
              </w:rPr>
            </w:pPr>
            <w:r w:rsidRPr="002300B5">
              <w:rPr>
                <w:color w:val="000000"/>
                <w:sz w:val="22"/>
                <w:szCs w:val="22"/>
              </w:rPr>
              <w:t>1 125,0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B5" w:rsidRPr="00F9066C" w:rsidRDefault="002300B5" w:rsidP="00F64833">
            <w:pPr>
              <w:jc w:val="right"/>
              <w:rPr>
                <w:sz w:val="22"/>
                <w:szCs w:val="22"/>
              </w:rPr>
            </w:pPr>
            <w:r w:rsidRPr="00F9066C">
              <w:rPr>
                <w:sz w:val="22"/>
                <w:szCs w:val="22"/>
              </w:rPr>
              <w:t>666,3</w:t>
            </w:r>
          </w:p>
        </w:tc>
        <w:tc>
          <w:tcPr>
            <w:tcW w:w="850" w:type="dxa"/>
            <w:vAlign w:val="center"/>
          </w:tcPr>
          <w:p w:rsidR="002300B5" w:rsidRPr="00AD0720" w:rsidRDefault="002300B5" w:rsidP="00F64833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AD0720">
              <w:rPr>
                <w:bCs/>
                <w:iCs/>
                <w:sz w:val="22"/>
                <w:szCs w:val="22"/>
              </w:rPr>
              <w:t>59,2%</w:t>
            </w:r>
          </w:p>
        </w:tc>
      </w:tr>
      <w:tr w:rsidR="002300B5" w:rsidRPr="00EB54D5" w:rsidTr="00F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962" w:type="dxa"/>
            <w:shd w:val="clear" w:color="auto" w:fill="auto"/>
          </w:tcPr>
          <w:p w:rsidR="002300B5" w:rsidRPr="00EB54D5" w:rsidRDefault="002300B5" w:rsidP="00F64833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«Совершенствование системы муниципального управления  ГП  «Город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00B5" w:rsidRPr="00EB54D5" w:rsidRDefault="002300B5" w:rsidP="00F64833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68 0 00 00000</w:t>
            </w:r>
          </w:p>
        </w:tc>
        <w:tc>
          <w:tcPr>
            <w:tcW w:w="1276" w:type="dxa"/>
            <w:vAlign w:val="center"/>
          </w:tcPr>
          <w:p w:rsidR="002300B5" w:rsidRPr="002300B5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2300B5">
              <w:rPr>
                <w:bCs/>
                <w:iCs/>
                <w:sz w:val="22"/>
                <w:szCs w:val="22"/>
              </w:rPr>
              <w:t>40 367,4</w:t>
            </w:r>
          </w:p>
        </w:tc>
        <w:tc>
          <w:tcPr>
            <w:tcW w:w="1134" w:type="dxa"/>
            <w:vAlign w:val="center"/>
          </w:tcPr>
          <w:p w:rsidR="002300B5" w:rsidRPr="002300B5" w:rsidRDefault="002300B5" w:rsidP="00F64833">
            <w:pPr>
              <w:jc w:val="right"/>
              <w:rPr>
                <w:color w:val="000000"/>
                <w:sz w:val="22"/>
                <w:szCs w:val="22"/>
              </w:rPr>
            </w:pPr>
            <w:r w:rsidRPr="002300B5">
              <w:rPr>
                <w:color w:val="000000"/>
                <w:sz w:val="22"/>
                <w:szCs w:val="22"/>
              </w:rPr>
              <w:t>39 378,3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B5" w:rsidRPr="00F9066C" w:rsidRDefault="002300B5" w:rsidP="00F64833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F9066C">
              <w:rPr>
                <w:bCs/>
                <w:iCs/>
                <w:sz w:val="22"/>
                <w:szCs w:val="22"/>
              </w:rPr>
              <w:t>29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F9066C">
              <w:rPr>
                <w:bCs/>
                <w:iCs/>
                <w:sz w:val="22"/>
                <w:szCs w:val="22"/>
              </w:rPr>
              <w:t>521,3</w:t>
            </w:r>
          </w:p>
        </w:tc>
        <w:tc>
          <w:tcPr>
            <w:tcW w:w="850" w:type="dxa"/>
            <w:vAlign w:val="center"/>
          </w:tcPr>
          <w:p w:rsidR="002300B5" w:rsidRPr="00AD0720" w:rsidRDefault="002300B5" w:rsidP="00F64833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AD0720">
              <w:rPr>
                <w:bCs/>
                <w:iCs/>
                <w:sz w:val="22"/>
                <w:szCs w:val="22"/>
              </w:rPr>
              <w:t>75%</w:t>
            </w:r>
          </w:p>
        </w:tc>
      </w:tr>
      <w:tr w:rsidR="002300B5" w:rsidRPr="00861783" w:rsidTr="00F64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962" w:type="dxa"/>
            <w:shd w:val="clear" w:color="auto" w:fill="auto"/>
            <w:vAlign w:val="bottom"/>
          </w:tcPr>
          <w:p w:rsidR="002300B5" w:rsidRPr="00EB54D5" w:rsidRDefault="002300B5" w:rsidP="00F64833">
            <w:pPr>
              <w:rPr>
                <w:b/>
                <w:sz w:val="22"/>
                <w:szCs w:val="22"/>
              </w:rPr>
            </w:pPr>
            <w:r w:rsidRPr="00EB54D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2300B5" w:rsidRPr="00EB54D5" w:rsidRDefault="002300B5" w:rsidP="00F64833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300B5" w:rsidRPr="00EB54D5" w:rsidRDefault="002300B5" w:rsidP="00F64833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EB54D5">
              <w:rPr>
                <w:b/>
                <w:bCs/>
                <w:sz w:val="22"/>
                <w:szCs w:val="22"/>
              </w:rPr>
              <w:t>282 164,2</w:t>
            </w:r>
          </w:p>
        </w:tc>
        <w:tc>
          <w:tcPr>
            <w:tcW w:w="1134" w:type="dxa"/>
            <w:vAlign w:val="center"/>
          </w:tcPr>
          <w:p w:rsidR="002300B5" w:rsidRPr="00B054AE" w:rsidRDefault="002300B5" w:rsidP="00F64833">
            <w:pPr>
              <w:spacing w:line="276" w:lineRule="auto"/>
              <w:ind w:right="-229" w:hanging="108"/>
              <w:jc w:val="center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B33A04">
              <w:rPr>
                <w:b/>
                <w:color w:val="000000"/>
                <w:sz w:val="22"/>
                <w:szCs w:val="22"/>
              </w:rPr>
              <w:t>459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33A04">
              <w:rPr>
                <w:b/>
                <w:color w:val="000000"/>
                <w:sz w:val="22"/>
                <w:szCs w:val="22"/>
              </w:rPr>
              <w:t>796,1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00B5" w:rsidRPr="00EB54D5" w:rsidRDefault="002300B5" w:rsidP="00F64833">
            <w:pPr>
              <w:ind w:right="-44"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164 262,8</w:t>
            </w:r>
          </w:p>
        </w:tc>
        <w:tc>
          <w:tcPr>
            <w:tcW w:w="850" w:type="dxa"/>
            <w:vAlign w:val="center"/>
          </w:tcPr>
          <w:p w:rsidR="002300B5" w:rsidRPr="00575E7D" w:rsidRDefault="002300B5" w:rsidP="00F64833">
            <w:pPr>
              <w:ind w:right="-4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35,7</w:t>
            </w:r>
            <w:r w:rsidRPr="00EB54D5">
              <w:rPr>
                <w:b/>
                <w:sz w:val="22"/>
                <w:szCs w:val="22"/>
              </w:rPr>
              <w:t>%</w:t>
            </w:r>
          </w:p>
        </w:tc>
      </w:tr>
    </w:tbl>
    <w:p w:rsidR="002300B5" w:rsidRDefault="002300B5" w:rsidP="002300B5">
      <w:pPr>
        <w:spacing w:line="276" w:lineRule="auto"/>
        <w:ind w:left="142" w:right="-229" w:firstLine="425"/>
        <w:rPr>
          <w:color w:val="FF0000"/>
        </w:rPr>
      </w:pPr>
    </w:p>
    <w:p w:rsidR="00C96DFD" w:rsidRPr="00FE1E8F" w:rsidRDefault="002300B5" w:rsidP="00CC6C71">
      <w:pPr>
        <w:pStyle w:val="a7"/>
        <w:spacing w:line="276" w:lineRule="auto"/>
        <w:ind w:right="-229"/>
      </w:pPr>
      <w:r w:rsidRPr="00797CAC">
        <w:rPr>
          <w:color w:val="FF0000"/>
        </w:rPr>
        <w:t xml:space="preserve">     </w:t>
      </w:r>
      <w:r w:rsidRPr="00797CAC">
        <w:rPr>
          <w:color w:val="FF0000"/>
          <w:sz w:val="24"/>
          <w:szCs w:val="24"/>
        </w:rPr>
        <w:t xml:space="preserve">     </w:t>
      </w:r>
      <w:r w:rsidRPr="00FC03EA">
        <w:rPr>
          <w:sz w:val="24"/>
          <w:szCs w:val="24"/>
        </w:rPr>
        <w:t>В соответствии с Отчетом об исполнении бюджета на 01.10.2019г.  отдельные  программы  и</w:t>
      </w:r>
      <w:r w:rsidRPr="00FC03EA">
        <w:rPr>
          <w:sz w:val="24"/>
          <w:szCs w:val="24"/>
        </w:rPr>
        <w:t>с</w:t>
      </w:r>
      <w:r w:rsidRPr="00FC03EA">
        <w:rPr>
          <w:sz w:val="24"/>
          <w:szCs w:val="24"/>
        </w:rPr>
        <w:t xml:space="preserve">полнены </w:t>
      </w:r>
      <w:r w:rsidR="00C96DFD" w:rsidRPr="00FE1E8F">
        <w:rPr>
          <w:sz w:val="24"/>
          <w:szCs w:val="24"/>
        </w:rPr>
        <w:t>в</w:t>
      </w:r>
      <w:r w:rsidR="00C96DFD" w:rsidRPr="00FE1E8F">
        <w:t xml:space="preserve"> </w:t>
      </w:r>
      <w:r w:rsidR="00C96DFD" w:rsidRPr="00FE1E8F">
        <w:rPr>
          <w:sz w:val="24"/>
          <w:szCs w:val="24"/>
        </w:rPr>
        <w:t>объеме:</w:t>
      </w:r>
    </w:p>
    <w:p w:rsidR="00C96DFD" w:rsidRPr="00666DEE" w:rsidRDefault="00C96DFD" w:rsidP="00CC6C71">
      <w:pPr>
        <w:pStyle w:val="a7"/>
        <w:spacing w:line="276" w:lineRule="auto"/>
        <w:rPr>
          <w:sz w:val="24"/>
          <w:szCs w:val="24"/>
        </w:rPr>
      </w:pPr>
      <w:r w:rsidRPr="00657511">
        <w:t xml:space="preserve">  </w:t>
      </w:r>
      <w:r>
        <w:t xml:space="preserve">  </w:t>
      </w:r>
      <w:r w:rsidRPr="00666DEE">
        <w:rPr>
          <w:sz w:val="24"/>
          <w:szCs w:val="24"/>
        </w:rPr>
        <w:t>-  свыше 50% утвержденных бюджетных ассигнований</w:t>
      </w:r>
      <w:r>
        <w:rPr>
          <w:sz w:val="24"/>
          <w:szCs w:val="24"/>
        </w:rPr>
        <w:t xml:space="preserve"> – 7 </w:t>
      </w:r>
      <w:r w:rsidRPr="00666DEE">
        <w:rPr>
          <w:sz w:val="24"/>
          <w:szCs w:val="24"/>
        </w:rPr>
        <w:t>МП;</w:t>
      </w:r>
    </w:p>
    <w:p w:rsidR="00C96DFD" w:rsidRPr="00666DEE" w:rsidRDefault="00C96DFD" w:rsidP="00CC6C71">
      <w:pPr>
        <w:pStyle w:val="a7"/>
        <w:spacing w:line="276" w:lineRule="auto"/>
        <w:rPr>
          <w:sz w:val="24"/>
          <w:szCs w:val="24"/>
        </w:rPr>
      </w:pPr>
      <w:r w:rsidRPr="00666DEE">
        <w:rPr>
          <w:sz w:val="24"/>
          <w:szCs w:val="24"/>
        </w:rPr>
        <w:t xml:space="preserve">   -</w:t>
      </w:r>
      <w:r>
        <w:rPr>
          <w:sz w:val="24"/>
          <w:szCs w:val="24"/>
        </w:rPr>
        <w:t xml:space="preserve"> </w:t>
      </w:r>
      <w:r w:rsidRPr="00666DEE">
        <w:rPr>
          <w:sz w:val="24"/>
          <w:szCs w:val="24"/>
        </w:rPr>
        <w:t xml:space="preserve"> от 30%  до 50% утвержденных бюджетных ассигнований</w:t>
      </w:r>
      <w:r>
        <w:rPr>
          <w:sz w:val="24"/>
          <w:szCs w:val="24"/>
        </w:rPr>
        <w:t xml:space="preserve"> </w:t>
      </w:r>
      <w:r w:rsidRPr="00666DEE">
        <w:rPr>
          <w:sz w:val="24"/>
          <w:szCs w:val="24"/>
        </w:rPr>
        <w:t>-</w:t>
      </w:r>
      <w:r>
        <w:rPr>
          <w:sz w:val="24"/>
          <w:szCs w:val="24"/>
        </w:rPr>
        <w:t xml:space="preserve">  8</w:t>
      </w:r>
      <w:r w:rsidRPr="00666DEE">
        <w:rPr>
          <w:sz w:val="24"/>
          <w:szCs w:val="24"/>
        </w:rPr>
        <w:t xml:space="preserve"> МП;  </w:t>
      </w:r>
    </w:p>
    <w:p w:rsidR="00C96DFD" w:rsidRPr="00666DEE" w:rsidRDefault="00C96DFD" w:rsidP="00CC6C71">
      <w:pPr>
        <w:pStyle w:val="a7"/>
        <w:spacing w:line="276" w:lineRule="auto"/>
        <w:rPr>
          <w:sz w:val="24"/>
          <w:szCs w:val="24"/>
        </w:rPr>
      </w:pPr>
      <w:r w:rsidRPr="00666DEE">
        <w:rPr>
          <w:sz w:val="24"/>
          <w:szCs w:val="24"/>
        </w:rPr>
        <w:t xml:space="preserve">   -</w:t>
      </w:r>
      <w:r>
        <w:rPr>
          <w:sz w:val="24"/>
          <w:szCs w:val="24"/>
        </w:rPr>
        <w:t xml:space="preserve"> </w:t>
      </w:r>
      <w:r w:rsidRPr="00666DEE">
        <w:rPr>
          <w:sz w:val="24"/>
          <w:szCs w:val="24"/>
        </w:rPr>
        <w:t xml:space="preserve"> </w:t>
      </w:r>
      <w:r>
        <w:rPr>
          <w:sz w:val="24"/>
          <w:szCs w:val="24"/>
        </w:rPr>
        <w:t>от 1</w:t>
      </w:r>
      <w:r w:rsidRPr="00666DEE">
        <w:rPr>
          <w:sz w:val="24"/>
          <w:szCs w:val="24"/>
        </w:rPr>
        <w:t>0% до 30% утвержденных бюджетных ассигнований</w:t>
      </w:r>
      <w:r>
        <w:rPr>
          <w:sz w:val="24"/>
          <w:szCs w:val="24"/>
        </w:rPr>
        <w:t xml:space="preserve"> – 1 </w:t>
      </w:r>
      <w:r w:rsidRPr="00666DEE">
        <w:rPr>
          <w:sz w:val="24"/>
          <w:szCs w:val="24"/>
        </w:rPr>
        <w:t>МП;</w:t>
      </w:r>
    </w:p>
    <w:p w:rsidR="00C96DFD" w:rsidRPr="00666DEE" w:rsidRDefault="00C96DFD" w:rsidP="00CC6C71">
      <w:pPr>
        <w:pStyle w:val="a7"/>
        <w:spacing w:line="276" w:lineRule="auto"/>
        <w:rPr>
          <w:sz w:val="24"/>
          <w:szCs w:val="24"/>
        </w:rPr>
      </w:pPr>
      <w:r w:rsidRPr="00666DEE">
        <w:rPr>
          <w:sz w:val="24"/>
          <w:szCs w:val="24"/>
        </w:rPr>
        <w:t xml:space="preserve">   - </w:t>
      </w:r>
      <w:r>
        <w:rPr>
          <w:sz w:val="24"/>
          <w:szCs w:val="24"/>
        </w:rPr>
        <w:t xml:space="preserve"> </w:t>
      </w:r>
      <w:r w:rsidRPr="00666DEE">
        <w:rPr>
          <w:sz w:val="24"/>
          <w:szCs w:val="24"/>
        </w:rPr>
        <w:t xml:space="preserve">мероприятия </w:t>
      </w:r>
      <w:r>
        <w:rPr>
          <w:sz w:val="24"/>
          <w:szCs w:val="24"/>
        </w:rPr>
        <w:t>2</w:t>
      </w:r>
      <w:r w:rsidRPr="00666DEE">
        <w:rPr>
          <w:sz w:val="24"/>
          <w:szCs w:val="24"/>
        </w:rPr>
        <w:t>-х МП были исполнены в объеме менее 10%.</w:t>
      </w:r>
    </w:p>
    <w:p w:rsidR="002300B5" w:rsidRPr="00797CAC" w:rsidRDefault="002300B5" w:rsidP="002300B5">
      <w:pPr>
        <w:pStyle w:val="a7"/>
        <w:spacing w:line="276" w:lineRule="auto"/>
        <w:rPr>
          <w:color w:val="FF0000"/>
        </w:rPr>
      </w:pPr>
      <w:r w:rsidRPr="00797CAC">
        <w:rPr>
          <w:color w:val="FF0000"/>
        </w:rPr>
        <w:t xml:space="preserve">     </w:t>
      </w:r>
    </w:p>
    <w:p w:rsidR="002300B5" w:rsidRPr="00515CA2" w:rsidRDefault="002300B5" w:rsidP="00083552">
      <w:pPr>
        <w:pStyle w:val="a7"/>
        <w:ind w:right="-229"/>
        <w:rPr>
          <w:sz w:val="24"/>
          <w:szCs w:val="24"/>
        </w:rPr>
      </w:pPr>
      <w:r w:rsidRPr="00515CA2">
        <w:t xml:space="preserve">     </w:t>
      </w:r>
      <w:r w:rsidR="00F64833">
        <w:t xml:space="preserve">     </w:t>
      </w:r>
      <w:r w:rsidRPr="00515CA2">
        <w:rPr>
          <w:sz w:val="24"/>
          <w:szCs w:val="24"/>
        </w:rPr>
        <w:t>Выборочно проведена проверка исполнения муниципальных программ.</w:t>
      </w:r>
    </w:p>
    <w:p w:rsidR="002300B5" w:rsidRDefault="002300B5" w:rsidP="00083552">
      <w:pPr>
        <w:pStyle w:val="a7"/>
        <w:rPr>
          <w:sz w:val="24"/>
          <w:szCs w:val="24"/>
        </w:rPr>
      </w:pPr>
      <w:r w:rsidRPr="00F57787">
        <w:rPr>
          <w:b/>
          <w:color w:val="FF0000"/>
          <w:sz w:val="24"/>
          <w:szCs w:val="24"/>
        </w:rPr>
        <w:t xml:space="preserve">    </w:t>
      </w:r>
      <w:r w:rsidR="00F64833">
        <w:rPr>
          <w:b/>
          <w:color w:val="FF0000"/>
          <w:sz w:val="24"/>
          <w:szCs w:val="24"/>
        </w:rPr>
        <w:t xml:space="preserve">    </w:t>
      </w:r>
      <w:r w:rsidRPr="0040774F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40774F">
        <w:rPr>
          <w:b/>
          <w:sz w:val="24"/>
          <w:szCs w:val="24"/>
        </w:rPr>
        <w:t>МП «</w:t>
      </w:r>
      <w:r w:rsidRPr="0040774F">
        <w:rPr>
          <w:b/>
          <w:bCs/>
          <w:iCs/>
          <w:sz w:val="24"/>
          <w:szCs w:val="24"/>
        </w:rPr>
        <w:t>Территориальное планирование, проектирование,  строительство объектов ка</w:t>
      </w:r>
      <w:r w:rsidRPr="0040774F">
        <w:rPr>
          <w:b/>
          <w:bCs/>
          <w:iCs/>
          <w:sz w:val="24"/>
          <w:szCs w:val="24"/>
        </w:rPr>
        <w:t>п</w:t>
      </w:r>
      <w:r w:rsidRPr="0040774F">
        <w:rPr>
          <w:b/>
          <w:bCs/>
          <w:iCs/>
          <w:sz w:val="24"/>
          <w:szCs w:val="24"/>
        </w:rPr>
        <w:t xml:space="preserve">строительства и инженерно-транспортной инфраструктуры МО  «Город Балабаново» </w:t>
      </w:r>
      <w:r>
        <w:rPr>
          <w:b/>
          <w:bCs/>
          <w:iCs/>
          <w:sz w:val="24"/>
          <w:szCs w:val="24"/>
        </w:rPr>
        <w:t xml:space="preserve">на </w:t>
      </w:r>
      <w:r w:rsidRPr="0040774F">
        <w:rPr>
          <w:b/>
          <w:sz w:val="24"/>
          <w:szCs w:val="24"/>
        </w:rPr>
        <w:t>2019-2024 годы</w:t>
      </w:r>
      <w:r>
        <w:rPr>
          <w:b/>
          <w:sz w:val="24"/>
          <w:szCs w:val="24"/>
        </w:rPr>
        <w:t xml:space="preserve"> </w:t>
      </w:r>
      <w:proofErr w:type="gramStart"/>
      <w:r w:rsidRPr="0076600C">
        <w:rPr>
          <w:sz w:val="24"/>
          <w:szCs w:val="24"/>
        </w:rPr>
        <w:t>утверждена</w:t>
      </w:r>
      <w:proofErr w:type="gramEnd"/>
      <w:r w:rsidRPr="0076600C">
        <w:rPr>
          <w:sz w:val="24"/>
          <w:szCs w:val="24"/>
        </w:rPr>
        <w:t xml:space="preserve"> Постановлением  Администрации</w:t>
      </w:r>
      <w:r w:rsidR="00F64833">
        <w:rPr>
          <w:sz w:val="24"/>
          <w:szCs w:val="24"/>
        </w:rPr>
        <w:t xml:space="preserve"> </w:t>
      </w:r>
      <w:r w:rsidRPr="0076600C">
        <w:rPr>
          <w:sz w:val="24"/>
          <w:szCs w:val="24"/>
        </w:rPr>
        <w:t xml:space="preserve"> № 608 от 29.12.2018г.  с общим объемом финансирования из средств бюджета городского поселения в сумме </w:t>
      </w:r>
      <w:r w:rsidRPr="0040774F">
        <w:rPr>
          <w:sz w:val="24"/>
          <w:szCs w:val="24"/>
        </w:rPr>
        <w:t xml:space="preserve">10 420,0 тыс. рублей. </w:t>
      </w:r>
    </w:p>
    <w:p w:rsidR="002300B5" w:rsidRDefault="00F64833" w:rsidP="00CC6C71">
      <w:pPr>
        <w:pStyle w:val="a7"/>
        <w:spacing w:line="276" w:lineRule="auto"/>
        <w:ind w:right="-88" w:firstLine="4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00B5" w:rsidRPr="0076600C">
        <w:rPr>
          <w:sz w:val="24"/>
          <w:szCs w:val="24"/>
        </w:rPr>
        <w:t>Основными мероприятиями программы являются:</w:t>
      </w:r>
      <w:r w:rsidR="00CC6C71">
        <w:rPr>
          <w:sz w:val="24"/>
          <w:szCs w:val="24"/>
        </w:rPr>
        <w:t xml:space="preserve"> </w:t>
      </w:r>
      <w:r w:rsidR="002300B5" w:rsidRPr="0076600C">
        <w:rPr>
          <w:sz w:val="24"/>
          <w:szCs w:val="24"/>
        </w:rPr>
        <w:t>территориальное планирование и про</w:t>
      </w:r>
      <w:r w:rsidR="002300B5">
        <w:rPr>
          <w:sz w:val="24"/>
          <w:szCs w:val="24"/>
        </w:rPr>
        <w:t>ектир</w:t>
      </w:r>
      <w:r w:rsidR="002300B5">
        <w:rPr>
          <w:sz w:val="24"/>
          <w:szCs w:val="24"/>
        </w:rPr>
        <w:t>о</w:t>
      </w:r>
      <w:r w:rsidR="002300B5">
        <w:rPr>
          <w:sz w:val="24"/>
          <w:szCs w:val="24"/>
        </w:rPr>
        <w:t>ва</w:t>
      </w:r>
      <w:r w:rsidR="00CC6C71">
        <w:rPr>
          <w:sz w:val="24"/>
          <w:szCs w:val="24"/>
        </w:rPr>
        <w:t xml:space="preserve">ние и </w:t>
      </w:r>
      <w:r w:rsidR="002300B5" w:rsidRPr="0076600C">
        <w:rPr>
          <w:sz w:val="24"/>
          <w:szCs w:val="24"/>
        </w:rPr>
        <w:t>строительство.</w:t>
      </w:r>
      <w:r w:rsidR="00CC6C71">
        <w:rPr>
          <w:sz w:val="24"/>
          <w:szCs w:val="24"/>
        </w:rPr>
        <w:t xml:space="preserve"> В</w:t>
      </w:r>
      <w:r w:rsidR="002300B5">
        <w:rPr>
          <w:sz w:val="24"/>
          <w:szCs w:val="24"/>
        </w:rPr>
        <w:t xml:space="preserve"> 2019г. мероприятия по разделу «Строительство» не были предусмотр</w:t>
      </w:r>
      <w:r w:rsidR="002300B5">
        <w:rPr>
          <w:sz w:val="24"/>
          <w:szCs w:val="24"/>
        </w:rPr>
        <w:t>е</w:t>
      </w:r>
      <w:r w:rsidR="002300B5">
        <w:rPr>
          <w:sz w:val="24"/>
          <w:szCs w:val="24"/>
        </w:rPr>
        <w:t xml:space="preserve">ны. </w:t>
      </w:r>
    </w:p>
    <w:p w:rsidR="002300B5" w:rsidRPr="00F57787" w:rsidRDefault="002300B5" w:rsidP="002300B5">
      <w:pPr>
        <w:pStyle w:val="a7"/>
        <w:spacing w:line="276" w:lineRule="auto"/>
        <w:rPr>
          <w:color w:val="FF0000"/>
        </w:rPr>
      </w:pPr>
      <w:r>
        <w:rPr>
          <w:sz w:val="24"/>
          <w:szCs w:val="24"/>
        </w:rPr>
        <w:t xml:space="preserve">Изменения объемов финансирования МП за счет бюджетных ассигнований </w:t>
      </w:r>
      <w:r w:rsidRPr="0076600C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представлены в табл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це:</w:t>
      </w:r>
      <w:r w:rsidRPr="007660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</w:t>
      </w:r>
      <w:r w:rsidRPr="0076600C">
        <w:rPr>
          <w:sz w:val="24"/>
          <w:szCs w:val="24"/>
        </w:rPr>
        <w:t xml:space="preserve">     </w:t>
      </w:r>
      <w:r>
        <w:t xml:space="preserve">           </w:t>
      </w:r>
      <w:r w:rsidRPr="0076600C">
        <w:t xml:space="preserve">              </w:t>
      </w:r>
      <w:r>
        <w:t xml:space="preserve">                                                                           </w:t>
      </w:r>
      <w:r w:rsidR="00BF475F">
        <w:t xml:space="preserve">      </w:t>
      </w:r>
      <w:r w:rsidR="00CC6C71">
        <w:t xml:space="preserve">             </w:t>
      </w:r>
      <w:r>
        <w:t xml:space="preserve">    </w:t>
      </w:r>
      <w:r w:rsidR="0049712D">
        <w:t>Таблица № 6</w:t>
      </w:r>
      <w:r w:rsidRPr="0076600C">
        <w:t>, тыс. рублей</w:t>
      </w:r>
    </w:p>
    <w:tbl>
      <w:tblPr>
        <w:tblStyle w:val="a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276"/>
        <w:gridCol w:w="944"/>
        <w:gridCol w:w="1111"/>
        <w:gridCol w:w="1110"/>
        <w:gridCol w:w="1110"/>
        <w:gridCol w:w="1111"/>
      </w:tblGrid>
      <w:tr w:rsidR="002300B5" w:rsidRPr="00F57787" w:rsidTr="00BF475F">
        <w:trPr>
          <w:trHeight w:val="311"/>
        </w:trPr>
        <w:tc>
          <w:tcPr>
            <w:tcW w:w="10348" w:type="dxa"/>
            <w:gridSpan w:val="8"/>
            <w:vAlign w:val="center"/>
          </w:tcPr>
          <w:p w:rsidR="002300B5" w:rsidRPr="0076600C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Утвержденные объемы финансирования МП за счет бюджетных ассигнований</w:t>
            </w:r>
          </w:p>
        </w:tc>
      </w:tr>
      <w:tr w:rsidR="002300B5" w:rsidRPr="00F57787" w:rsidTr="00F64833">
        <w:trPr>
          <w:trHeight w:val="516"/>
        </w:trPr>
        <w:tc>
          <w:tcPr>
            <w:tcW w:w="2268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Постановления</w:t>
            </w:r>
            <w:r w:rsidRPr="0076600C">
              <w:rPr>
                <w:sz w:val="22"/>
                <w:szCs w:val="22"/>
              </w:rPr>
              <w:t xml:space="preserve">  </w:t>
            </w:r>
          </w:p>
          <w:p w:rsidR="002300B5" w:rsidRPr="0076600C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418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2019г.</w:t>
            </w:r>
          </w:p>
        </w:tc>
        <w:tc>
          <w:tcPr>
            <w:tcW w:w="944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2020г.</w:t>
            </w:r>
          </w:p>
        </w:tc>
        <w:tc>
          <w:tcPr>
            <w:tcW w:w="1111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2021г.</w:t>
            </w:r>
          </w:p>
        </w:tc>
        <w:tc>
          <w:tcPr>
            <w:tcW w:w="1110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2022г.</w:t>
            </w:r>
          </w:p>
        </w:tc>
        <w:tc>
          <w:tcPr>
            <w:tcW w:w="1110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2023г.</w:t>
            </w:r>
          </w:p>
        </w:tc>
        <w:tc>
          <w:tcPr>
            <w:tcW w:w="1111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2024г.</w:t>
            </w:r>
          </w:p>
        </w:tc>
      </w:tr>
      <w:tr w:rsidR="002300B5" w:rsidRPr="0040774F" w:rsidTr="00F64833">
        <w:trPr>
          <w:trHeight w:val="340"/>
        </w:trPr>
        <w:tc>
          <w:tcPr>
            <w:tcW w:w="2268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rPr>
                <w:b/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№ 608 от 29.12.2018г</w:t>
            </w:r>
          </w:p>
        </w:tc>
        <w:tc>
          <w:tcPr>
            <w:tcW w:w="1418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40774F">
              <w:rPr>
                <w:sz w:val="22"/>
                <w:szCs w:val="22"/>
              </w:rPr>
              <w:t>10 420,0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0774F">
              <w:rPr>
                <w:sz w:val="22"/>
                <w:szCs w:val="22"/>
              </w:rPr>
              <w:t>2 950,0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44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40774F">
              <w:rPr>
                <w:sz w:val="22"/>
                <w:szCs w:val="22"/>
              </w:rPr>
              <w:t>1 070,0</w:t>
            </w:r>
          </w:p>
        </w:tc>
        <w:tc>
          <w:tcPr>
            <w:tcW w:w="1111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40774F">
              <w:rPr>
                <w:sz w:val="22"/>
                <w:szCs w:val="22"/>
              </w:rPr>
              <w:t>1 960,0</w:t>
            </w:r>
          </w:p>
        </w:tc>
        <w:tc>
          <w:tcPr>
            <w:tcW w:w="1110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40774F">
              <w:rPr>
                <w:sz w:val="22"/>
                <w:szCs w:val="22"/>
              </w:rPr>
              <w:t>1 140,0</w:t>
            </w:r>
          </w:p>
        </w:tc>
        <w:tc>
          <w:tcPr>
            <w:tcW w:w="1110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40774F">
              <w:rPr>
                <w:sz w:val="22"/>
                <w:szCs w:val="22"/>
              </w:rPr>
              <w:t>2 090,0</w:t>
            </w:r>
          </w:p>
        </w:tc>
        <w:tc>
          <w:tcPr>
            <w:tcW w:w="1111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40774F">
              <w:rPr>
                <w:sz w:val="22"/>
                <w:szCs w:val="22"/>
              </w:rPr>
              <w:t>1 210,0</w:t>
            </w:r>
          </w:p>
        </w:tc>
      </w:tr>
      <w:tr w:rsidR="002300B5" w:rsidRPr="00F57787" w:rsidTr="00F64833">
        <w:trPr>
          <w:trHeight w:val="340"/>
        </w:trPr>
        <w:tc>
          <w:tcPr>
            <w:tcW w:w="2268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№ 199 от 10.04.2019г</w:t>
            </w:r>
          </w:p>
        </w:tc>
        <w:tc>
          <w:tcPr>
            <w:tcW w:w="1418" w:type="dxa"/>
            <w:vAlign w:val="center"/>
          </w:tcPr>
          <w:p w:rsidR="002300B5" w:rsidRPr="0040774F" w:rsidRDefault="002300B5" w:rsidP="00F64833">
            <w:pPr>
              <w:pStyle w:val="a7"/>
              <w:ind w:right="-229" w:hanging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40774F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 </w:t>
            </w:r>
            <w:r w:rsidRPr="0040774F">
              <w:rPr>
                <w:sz w:val="22"/>
                <w:szCs w:val="22"/>
              </w:rPr>
              <w:t>730</w:t>
            </w:r>
            <w:r>
              <w:rPr>
                <w:sz w:val="22"/>
                <w:szCs w:val="22"/>
              </w:rPr>
              <w:t>,</w:t>
            </w:r>
            <w:r w:rsidRPr="0040774F">
              <w:rPr>
                <w:sz w:val="22"/>
                <w:szCs w:val="22"/>
              </w:rPr>
              <w:t>011</w:t>
            </w:r>
          </w:p>
        </w:tc>
        <w:tc>
          <w:tcPr>
            <w:tcW w:w="1276" w:type="dxa"/>
            <w:vAlign w:val="center"/>
          </w:tcPr>
          <w:p w:rsidR="002300B5" w:rsidRPr="0040774F" w:rsidRDefault="002300B5" w:rsidP="00F64833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40774F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</w:t>
            </w:r>
            <w:r w:rsidRPr="0040774F">
              <w:rPr>
                <w:sz w:val="22"/>
                <w:szCs w:val="22"/>
              </w:rPr>
              <w:t>260</w:t>
            </w:r>
            <w:r>
              <w:rPr>
                <w:sz w:val="22"/>
                <w:szCs w:val="22"/>
              </w:rPr>
              <w:t>,</w:t>
            </w:r>
            <w:r w:rsidRPr="0040774F">
              <w:rPr>
                <w:sz w:val="22"/>
                <w:szCs w:val="22"/>
              </w:rPr>
              <w:t xml:space="preserve"> 011</w:t>
            </w:r>
          </w:p>
        </w:tc>
        <w:tc>
          <w:tcPr>
            <w:tcW w:w="944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40774F">
              <w:rPr>
                <w:sz w:val="22"/>
                <w:szCs w:val="22"/>
              </w:rPr>
              <w:t>1 070,0</w:t>
            </w:r>
          </w:p>
        </w:tc>
        <w:tc>
          <w:tcPr>
            <w:tcW w:w="1111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40774F">
              <w:rPr>
                <w:sz w:val="22"/>
                <w:szCs w:val="22"/>
              </w:rPr>
              <w:t>1 960,0</w:t>
            </w:r>
          </w:p>
        </w:tc>
        <w:tc>
          <w:tcPr>
            <w:tcW w:w="1110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40774F">
              <w:rPr>
                <w:sz w:val="22"/>
                <w:szCs w:val="22"/>
              </w:rPr>
              <w:t>1 140,0</w:t>
            </w:r>
          </w:p>
        </w:tc>
        <w:tc>
          <w:tcPr>
            <w:tcW w:w="1110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40774F">
              <w:rPr>
                <w:sz w:val="22"/>
                <w:szCs w:val="22"/>
              </w:rPr>
              <w:t>2 090,0</w:t>
            </w:r>
          </w:p>
        </w:tc>
        <w:tc>
          <w:tcPr>
            <w:tcW w:w="1111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40774F">
              <w:rPr>
                <w:sz w:val="22"/>
                <w:szCs w:val="22"/>
              </w:rPr>
              <w:t>1 210,0</w:t>
            </w:r>
          </w:p>
        </w:tc>
      </w:tr>
      <w:tr w:rsidR="002300B5" w:rsidRPr="00F57787" w:rsidTr="00F64833">
        <w:trPr>
          <w:trHeight w:val="340"/>
        </w:trPr>
        <w:tc>
          <w:tcPr>
            <w:tcW w:w="2268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№ 346 от 28.06.2019г</w:t>
            </w:r>
          </w:p>
        </w:tc>
        <w:tc>
          <w:tcPr>
            <w:tcW w:w="1418" w:type="dxa"/>
            <w:vAlign w:val="center"/>
          </w:tcPr>
          <w:p w:rsidR="002300B5" w:rsidRPr="00B3433E" w:rsidRDefault="002300B5" w:rsidP="00F64833">
            <w:pPr>
              <w:pStyle w:val="a7"/>
              <w:ind w:right="-229" w:hanging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3433E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 </w:t>
            </w:r>
            <w:r w:rsidRPr="00B3433E">
              <w:rPr>
                <w:sz w:val="22"/>
                <w:szCs w:val="22"/>
              </w:rPr>
              <w:t>474</w:t>
            </w:r>
            <w:r>
              <w:rPr>
                <w:sz w:val="22"/>
                <w:szCs w:val="22"/>
              </w:rPr>
              <w:t>,</w:t>
            </w:r>
            <w:r w:rsidRPr="00B3433E">
              <w:rPr>
                <w:sz w:val="22"/>
                <w:szCs w:val="22"/>
              </w:rPr>
              <w:t>011</w:t>
            </w:r>
          </w:p>
        </w:tc>
        <w:tc>
          <w:tcPr>
            <w:tcW w:w="1276" w:type="dxa"/>
            <w:vAlign w:val="center"/>
          </w:tcPr>
          <w:p w:rsidR="002300B5" w:rsidRPr="00B3433E" w:rsidRDefault="002300B5" w:rsidP="00F64833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B3433E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 </w:t>
            </w:r>
            <w:r w:rsidRPr="00B3433E">
              <w:rPr>
                <w:sz w:val="22"/>
                <w:szCs w:val="22"/>
              </w:rPr>
              <w:t>004</w:t>
            </w:r>
            <w:r>
              <w:rPr>
                <w:sz w:val="22"/>
                <w:szCs w:val="22"/>
              </w:rPr>
              <w:t>,</w:t>
            </w:r>
            <w:r w:rsidRPr="00B3433E">
              <w:rPr>
                <w:sz w:val="22"/>
                <w:szCs w:val="22"/>
              </w:rPr>
              <w:t xml:space="preserve"> 011</w:t>
            </w:r>
          </w:p>
        </w:tc>
        <w:tc>
          <w:tcPr>
            <w:tcW w:w="944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40774F">
              <w:rPr>
                <w:sz w:val="22"/>
                <w:szCs w:val="22"/>
              </w:rPr>
              <w:t>1 070,0</w:t>
            </w:r>
          </w:p>
        </w:tc>
        <w:tc>
          <w:tcPr>
            <w:tcW w:w="1111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40774F">
              <w:rPr>
                <w:sz w:val="22"/>
                <w:szCs w:val="22"/>
              </w:rPr>
              <w:t>1 960,0</w:t>
            </w:r>
          </w:p>
        </w:tc>
        <w:tc>
          <w:tcPr>
            <w:tcW w:w="1110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40774F">
              <w:rPr>
                <w:sz w:val="22"/>
                <w:szCs w:val="22"/>
              </w:rPr>
              <w:t>1 140,0</w:t>
            </w:r>
          </w:p>
        </w:tc>
        <w:tc>
          <w:tcPr>
            <w:tcW w:w="1110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40774F">
              <w:rPr>
                <w:sz w:val="22"/>
                <w:szCs w:val="22"/>
              </w:rPr>
              <w:t>2 090,0</w:t>
            </w:r>
          </w:p>
        </w:tc>
        <w:tc>
          <w:tcPr>
            <w:tcW w:w="1111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40774F">
              <w:rPr>
                <w:sz w:val="22"/>
                <w:szCs w:val="22"/>
              </w:rPr>
              <w:t>1 210,0</w:t>
            </w:r>
          </w:p>
        </w:tc>
      </w:tr>
      <w:tr w:rsidR="002300B5" w:rsidRPr="00F57787" w:rsidTr="00F64833">
        <w:trPr>
          <w:trHeight w:val="340"/>
        </w:trPr>
        <w:tc>
          <w:tcPr>
            <w:tcW w:w="2268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№526 от 27.09.2019г</w:t>
            </w:r>
          </w:p>
        </w:tc>
        <w:tc>
          <w:tcPr>
            <w:tcW w:w="1418" w:type="dxa"/>
            <w:vAlign w:val="center"/>
          </w:tcPr>
          <w:p w:rsidR="002300B5" w:rsidRPr="00B3433E" w:rsidRDefault="002300B5" w:rsidP="00F64833">
            <w:pPr>
              <w:pStyle w:val="a7"/>
              <w:ind w:right="-229" w:hanging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17 018,</w:t>
            </w:r>
            <w:r w:rsidRPr="00B3433E">
              <w:rPr>
                <w:sz w:val="22"/>
                <w:szCs w:val="22"/>
              </w:rPr>
              <w:t>711</w:t>
            </w:r>
          </w:p>
        </w:tc>
        <w:tc>
          <w:tcPr>
            <w:tcW w:w="1276" w:type="dxa"/>
            <w:vAlign w:val="center"/>
          </w:tcPr>
          <w:p w:rsidR="002300B5" w:rsidRPr="00B3433E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B3433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Pr="00B3433E">
              <w:rPr>
                <w:sz w:val="22"/>
                <w:szCs w:val="22"/>
              </w:rPr>
              <w:t>548</w:t>
            </w:r>
            <w:r>
              <w:rPr>
                <w:sz w:val="22"/>
                <w:szCs w:val="22"/>
              </w:rPr>
              <w:t>,</w:t>
            </w:r>
            <w:r w:rsidRPr="00B3433E">
              <w:rPr>
                <w:sz w:val="22"/>
                <w:szCs w:val="22"/>
              </w:rPr>
              <w:t xml:space="preserve"> 711</w:t>
            </w:r>
          </w:p>
        </w:tc>
        <w:tc>
          <w:tcPr>
            <w:tcW w:w="944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40774F">
              <w:rPr>
                <w:sz w:val="22"/>
                <w:szCs w:val="22"/>
              </w:rPr>
              <w:t>1 070,0</w:t>
            </w:r>
          </w:p>
        </w:tc>
        <w:tc>
          <w:tcPr>
            <w:tcW w:w="1111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40774F">
              <w:rPr>
                <w:sz w:val="22"/>
                <w:szCs w:val="22"/>
              </w:rPr>
              <w:t>1 960,0</w:t>
            </w:r>
          </w:p>
        </w:tc>
        <w:tc>
          <w:tcPr>
            <w:tcW w:w="1110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40774F">
              <w:rPr>
                <w:sz w:val="22"/>
                <w:szCs w:val="22"/>
              </w:rPr>
              <w:t>1 140,0</w:t>
            </w:r>
          </w:p>
        </w:tc>
        <w:tc>
          <w:tcPr>
            <w:tcW w:w="1110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40774F">
              <w:rPr>
                <w:sz w:val="22"/>
                <w:szCs w:val="22"/>
              </w:rPr>
              <w:t>2 090,0</w:t>
            </w:r>
          </w:p>
        </w:tc>
        <w:tc>
          <w:tcPr>
            <w:tcW w:w="1111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40774F">
              <w:rPr>
                <w:sz w:val="22"/>
                <w:szCs w:val="22"/>
              </w:rPr>
              <w:t>1 210,0</w:t>
            </w:r>
          </w:p>
        </w:tc>
      </w:tr>
    </w:tbl>
    <w:p w:rsidR="002300B5" w:rsidRPr="00F57787" w:rsidRDefault="002300B5" w:rsidP="002300B5">
      <w:pPr>
        <w:pStyle w:val="a7"/>
        <w:rPr>
          <w:color w:val="FF0000"/>
          <w:sz w:val="24"/>
          <w:szCs w:val="24"/>
        </w:rPr>
      </w:pPr>
    </w:p>
    <w:p w:rsidR="002300B5" w:rsidRDefault="002300B5" w:rsidP="00C96DFD">
      <w:pPr>
        <w:pStyle w:val="a7"/>
        <w:spacing w:line="276" w:lineRule="auto"/>
        <w:ind w:right="-88" w:firstLine="420"/>
        <w:rPr>
          <w:color w:val="FF0000"/>
          <w:sz w:val="24"/>
          <w:szCs w:val="24"/>
        </w:rPr>
      </w:pPr>
      <w:r w:rsidRPr="002C3FEA">
        <w:rPr>
          <w:sz w:val="24"/>
          <w:szCs w:val="24"/>
        </w:rPr>
        <w:t xml:space="preserve"> </w:t>
      </w:r>
      <w:r>
        <w:rPr>
          <w:sz w:val="24"/>
          <w:szCs w:val="24"/>
        </w:rPr>
        <w:t>За 9 месяцев 2019г</w:t>
      </w:r>
      <w:r w:rsidR="00BF47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6600C">
        <w:rPr>
          <w:sz w:val="24"/>
          <w:szCs w:val="24"/>
        </w:rPr>
        <w:t xml:space="preserve">в соответствии с решениями ГД </w:t>
      </w:r>
      <w:r>
        <w:rPr>
          <w:sz w:val="24"/>
          <w:szCs w:val="24"/>
        </w:rPr>
        <w:t>в объемы финансирования МП были внес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ны изменения:                                                                                                          </w:t>
      </w:r>
      <w:r w:rsidR="00BF475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="0049712D">
        <w:t>Таблица № 7</w:t>
      </w:r>
      <w:r w:rsidRPr="0076600C">
        <w:t>,  ру</w:t>
      </w:r>
      <w:r w:rsidRPr="0076600C">
        <w:t>б</w:t>
      </w:r>
      <w:r w:rsidRPr="0076600C">
        <w:t>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099"/>
        <w:gridCol w:w="1311"/>
        <w:gridCol w:w="1276"/>
        <w:gridCol w:w="1134"/>
        <w:gridCol w:w="1154"/>
      </w:tblGrid>
      <w:tr w:rsidR="002300B5" w:rsidRPr="00BF475F" w:rsidTr="00BF475F">
        <w:tc>
          <w:tcPr>
            <w:tcW w:w="3369" w:type="dxa"/>
            <w:vMerge w:val="restart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Наименование</w:t>
            </w:r>
          </w:p>
          <w:p w:rsidR="002300B5" w:rsidRPr="00BF475F" w:rsidRDefault="002300B5" w:rsidP="00F64833">
            <w:pPr>
              <w:pStyle w:val="a7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мероприятия МП</w:t>
            </w:r>
          </w:p>
        </w:tc>
        <w:tc>
          <w:tcPr>
            <w:tcW w:w="1275" w:type="dxa"/>
            <w:vMerge w:val="restart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ЦСР</w:t>
            </w:r>
          </w:p>
        </w:tc>
        <w:tc>
          <w:tcPr>
            <w:tcW w:w="4820" w:type="dxa"/>
            <w:gridSpan w:val="4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Решение Городской Думы</w:t>
            </w:r>
          </w:p>
        </w:tc>
        <w:tc>
          <w:tcPr>
            <w:tcW w:w="1154" w:type="dxa"/>
            <w:vMerge w:val="restart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Исполнено</w:t>
            </w:r>
          </w:p>
          <w:p w:rsidR="002300B5" w:rsidRPr="00BF475F" w:rsidRDefault="002300B5" w:rsidP="00BF475F">
            <w:pPr>
              <w:pStyle w:val="a7"/>
              <w:spacing w:line="276" w:lineRule="auto"/>
              <w:ind w:right="-229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за 9 мес. 2019г</w:t>
            </w:r>
          </w:p>
        </w:tc>
      </w:tr>
      <w:tr w:rsidR="002300B5" w:rsidRPr="00BF475F" w:rsidTr="00BF475F">
        <w:tc>
          <w:tcPr>
            <w:tcW w:w="3369" w:type="dxa"/>
            <w:vMerge/>
          </w:tcPr>
          <w:p w:rsidR="002300B5" w:rsidRPr="00BF475F" w:rsidRDefault="002300B5" w:rsidP="00F64833">
            <w:pPr>
              <w:pStyle w:val="a7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2300B5" w:rsidRPr="00BF475F" w:rsidRDefault="00BF475F" w:rsidP="00BF475F">
            <w:pPr>
              <w:pStyle w:val="a7"/>
              <w:spacing w:line="276" w:lineRule="auto"/>
              <w:ind w:left="-108" w:right="-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№86-д от </w:t>
            </w:r>
            <w:r w:rsidR="002300B5" w:rsidRPr="00BF475F">
              <w:rPr>
                <w:sz w:val="22"/>
                <w:szCs w:val="22"/>
              </w:rPr>
              <w:t>20.12.2018</w:t>
            </w:r>
          </w:p>
        </w:tc>
        <w:tc>
          <w:tcPr>
            <w:tcW w:w="1311" w:type="dxa"/>
          </w:tcPr>
          <w:p w:rsidR="002300B5" w:rsidRPr="00BF475F" w:rsidRDefault="00BF475F" w:rsidP="00F64833">
            <w:pPr>
              <w:pStyle w:val="a7"/>
              <w:spacing w:line="276" w:lineRule="auto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№08-д от 04.04.2019</w:t>
            </w:r>
          </w:p>
        </w:tc>
        <w:tc>
          <w:tcPr>
            <w:tcW w:w="1276" w:type="dxa"/>
          </w:tcPr>
          <w:p w:rsidR="002300B5" w:rsidRPr="00BF475F" w:rsidRDefault="002300B5" w:rsidP="00F64833">
            <w:pPr>
              <w:pStyle w:val="a7"/>
              <w:spacing w:line="276" w:lineRule="auto"/>
              <w:ind w:right="-229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№35-д от 28.06.2019</w:t>
            </w:r>
          </w:p>
        </w:tc>
        <w:tc>
          <w:tcPr>
            <w:tcW w:w="1134" w:type="dxa"/>
          </w:tcPr>
          <w:p w:rsidR="002300B5" w:rsidRPr="00BF475F" w:rsidRDefault="002300B5" w:rsidP="00F64833">
            <w:pPr>
              <w:pStyle w:val="a7"/>
              <w:spacing w:line="276" w:lineRule="auto"/>
              <w:ind w:right="-229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№55-д от 26.09.2019</w:t>
            </w:r>
          </w:p>
        </w:tc>
        <w:tc>
          <w:tcPr>
            <w:tcW w:w="1154" w:type="dxa"/>
            <w:vMerge/>
          </w:tcPr>
          <w:p w:rsidR="002300B5" w:rsidRPr="00BF475F" w:rsidRDefault="002300B5" w:rsidP="00F64833">
            <w:pPr>
              <w:pStyle w:val="a7"/>
              <w:spacing w:line="276" w:lineRule="auto"/>
              <w:ind w:right="-229"/>
              <w:rPr>
                <w:sz w:val="22"/>
                <w:szCs w:val="22"/>
              </w:rPr>
            </w:pPr>
          </w:p>
        </w:tc>
      </w:tr>
      <w:tr w:rsidR="00BF475F" w:rsidRPr="00BF475F" w:rsidTr="00BF475F">
        <w:tc>
          <w:tcPr>
            <w:tcW w:w="3369" w:type="dxa"/>
          </w:tcPr>
          <w:p w:rsidR="002300B5" w:rsidRPr="00BF475F" w:rsidRDefault="002300B5" w:rsidP="00F64833">
            <w:pPr>
              <w:pStyle w:val="a7"/>
              <w:spacing w:line="276" w:lineRule="auto"/>
              <w:ind w:right="-108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 xml:space="preserve">Территориальное планирование, проектирование и внесение </w:t>
            </w:r>
            <w:proofErr w:type="gramStart"/>
            <w:r w:rsidRPr="00BF475F">
              <w:rPr>
                <w:sz w:val="22"/>
                <w:szCs w:val="22"/>
              </w:rPr>
              <w:t>из-</w:t>
            </w:r>
            <w:proofErr w:type="spellStart"/>
            <w:r w:rsidRPr="00BF475F">
              <w:rPr>
                <w:sz w:val="22"/>
                <w:szCs w:val="22"/>
              </w:rPr>
              <w:t>менений</w:t>
            </w:r>
            <w:proofErr w:type="spellEnd"/>
            <w:proofErr w:type="gramEnd"/>
            <w:r w:rsidRPr="00BF475F">
              <w:rPr>
                <w:sz w:val="22"/>
                <w:szCs w:val="22"/>
              </w:rPr>
              <w:t xml:space="preserve"> в генплан и ПЗЗ</w:t>
            </w:r>
          </w:p>
        </w:tc>
        <w:tc>
          <w:tcPr>
            <w:tcW w:w="1275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2100121010</w:t>
            </w:r>
          </w:p>
        </w:tc>
        <w:tc>
          <w:tcPr>
            <w:tcW w:w="1099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1 330 000,0</w:t>
            </w:r>
          </w:p>
        </w:tc>
        <w:tc>
          <w:tcPr>
            <w:tcW w:w="1311" w:type="dxa"/>
            <w:vAlign w:val="center"/>
          </w:tcPr>
          <w:p w:rsidR="002300B5" w:rsidRPr="00BF475F" w:rsidRDefault="00BF475F" w:rsidP="00BF475F">
            <w:pPr>
              <w:pStyle w:val="a7"/>
              <w:spacing w:line="276" w:lineRule="auto"/>
              <w:ind w:right="34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00B5" w:rsidRPr="00BF475F">
              <w:rPr>
                <w:sz w:val="22"/>
                <w:szCs w:val="22"/>
              </w:rPr>
              <w:t>1 950 000,0</w:t>
            </w:r>
          </w:p>
        </w:tc>
        <w:tc>
          <w:tcPr>
            <w:tcW w:w="1276" w:type="dxa"/>
            <w:vAlign w:val="center"/>
          </w:tcPr>
          <w:p w:rsidR="002300B5" w:rsidRPr="00BF475F" w:rsidRDefault="00BF475F" w:rsidP="00BF475F">
            <w:pPr>
              <w:pStyle w:val="a7"/>
              <w:spacing w:line="276" w:lineRule="auto"/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00B5" w:rsidRPr="00BF475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="002300B5" w:rsidRPr="00BF475F">
              <w:rPr>
                <w:sz w:val="22"/>
                <w:szCs w:val="22"/>
              </w:rPr>
              <w:t>950</w:t>
            </w:r>
            <w:r>
              <w:rPr>
                <w:sz w:val="22"/>
                <w:szCs w:val="22"/>
              </w:rPr>
              <w:t xml:space="preserve"> </w:t>
            </w:r>
            <w:r w:rsidR="002300B5" w:rsidRPr="00BF475F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vAlign w:val="center"/>
          </w:tcPr>
          <w:p w:rsidR="002300B5" w:rsidRPr="00BF475F" w:rsidRDefault="002300B5" w:rsidP="00BF475F">
            <w:pPr>
              <w:pStyle w:val="a7"/>
              <w:spacing w:line="276" w:lineRule="auto"/>
              <w:ind w:right="-149" w:hanging="108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1 950 000,0</w:t>
            </w:r>
          </w:p>
        </w:tc>
        <w:tc>
          <w:tcPr>
            <w:tcW w:w="1154" w:type="dxa"/>
            <w:vAlign w:val="center"/>
          </w:tcPr>
          <w:p w:rsidR="002300B5" w:rsidRPr="00BF475F" w:rsidRDefault="002300B5" w:rsidP="00BF475F">
            <w:pPr>
              <w:pStyle w:val="a7"/>
              <w:spacing w:line="276" w:lineRule="auto"/>
              <w:ind w:left="-108" w:right="-229" w:hanging="73"/>
              <w:jc w:val="center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433358,0</w:t>
            </w:r>
            <w:r w:rsidR="00BF475F">
              <w:rPr>
                <w:sz w:val="22"/>
                <w:szCs w:val="22"/>
              </w:rPr>
              <w:t>6</w:t>
            </w:r>
          </w:p>
        </w:tc>
      </w:tr>
      <w:tr w:rsidR="002300B5" w:rsidRPr="00BF475F" w:rsidTr="00BF475F">
        <w:tc>
          <w:tcPr>
            <w:tcW w:w="3369" w:type="dxa"/>
          </w:tcPr>
          <w:p w:rsidR="002300B5" w:rsidRPr="00BF475F" w:rsidRDefault="002300B5" w:rsidP="00F64833">
            <w:pPr>
              <w:pStyle w:val="a7"/>
              <w:spacing w:line="276" w:lineRule="auto"/>
              <w:ind w:right="-108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Разработка проектов объектов инфраструктуры</w:t>
            </w:r>
          </w:p>
        </w:tc>
        <w:tc>
          <w:tcPr>
            <w:tcW w:w="1275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2100121020</w:t>
            </w:r>
          </w:p>
        </w:tc>
        <w:tc>
          <w:tcPr>
            <w:tcW w:w="1099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1 620 000,0</w:t>
            </w:r>
          </w:p>
        </w:tc>
        <w:tc>
          <w:tcPr>
            <w:tcW w:w="1311" w:type="dxa"/>
            <w:vAlign w:val="center"/>
          </w:tcPr>
          <w:p w:rsidR="002300B5" w:rsidRPr="00BF475F" w:rsidRDefault="00BF475F" w:rsidP="00F64833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00B5" w:rsidRPr="00BF475F">
              <w:rPr>
                <w:sz w:val="22"/>
                <w:szCs w:val="22"/>
              </w:rPr>
              <w:t>1 000 000,0</w:t>
            </w:r>
          </w:p>
        </w:tc>
        <w:tc>
          <w:tcPr>
            <w:tcW w:w="1276" w:type="dxa"/>
            <w:vAlign w:val="center"/>
          </w:tcPr>
          <w:p w:rsidR="002300B5" w:rsidRPr="00BF475F" w:rsidRDefault="00BF475F" w:rsidP="00F64833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00B5" w:rsidRPr="00BF475F">
              <w:rPr>
                <w:sz w:val="22"/>
                <w:szCs w:val="22"/>
              </w:rPr>
              <w:t>1 000 000,0</w:t>
            </w:r>
          </w:p>
        </w:tc>
        <w:tc>
          <w:tcPr>
            <w:tcW w:w="1134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1 148 531,01</w:t>
            </w:r>
          </w:p>
        </w:tc>
        <w:tc>
          <w:tcPr>
            <w:tcW w:w="1154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0</w:t>
            </w:r>
          </w:p>
        </w:tc>
      </w:tr>
      <w:tr w:rsidR="002300B5" w:rsidRPr="00BF475F" w:rsidTr="00BF475F">
        <w:tc>
          <w:tcPr>
            <w:tcW w:w="3369" w:type="dxa"/>
          </w:tcPr>
          <w:p w:rsidR="002300B5" w:rsidRPr="00BF475F" w:rsidRDefault="002300B5" w:rsidP="00F64833">
            <w:pPr>
              <w:pStyle w:val="a7"/>
              <w:spacing w:line="276" w:lineRule="auto"/>
              <w:ind w:right="-108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Организация, проведение и уч</w:t>
            </w:r>
            <w:r w:rsidRPr="00BF475F">
              <w:rPr>
                <w:sz w:val="22"/>
                <w:szCs w:val="22"/>
              </w:rPr>
              <w:t>а</w:t>
            </w:r>
            <w:r w:rsidRPr="00BF475F">
              <w:rPr>
                <w:sz w:val="22"/>
                <w:szCs w:val="22"/>
              </w:rPr>
              <w:t>стие населения в физкультурных и спортивных мероприятиях</w:t>
            </w:r>
          </w:p>
        </w:tc>
        <w:tc>
          <w:tcPr>
            <w:tcW w:w="1275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2100113030</w:t>
            </w:r>
          </w:p>
        </w:tc>
        <w:tc>
          <w:tcPr>
            <w:tcW w:w="1099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2300B5" w:rsidRPr="00BF475F" w:rsidRDefault="00BF475F" w:rsidP="00F64833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00B5" w:rsidRPr="00BF475F">
              <w:rPr>
                <w:sz w:val="22"/>
                <w:szCs w:val="22"/>
              </w:rPr>
              <w:t>3 300 000,0</w:t>
            </w:r>
          </w:p>
        </w:tc>
        <w:tc>
          <w:tcPr>
            <w:tcW w:w="1276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 xml:space="preserve"> 6 044 000,0</w:t>
            </w:r>
          </w:p>
        </w:tc>
        <w:tc>
          <w:tcPr>
            <w:tcW w:w="1134" w:type="dxa"/>
            <w:vAlign w:val="center"/>
          </w:tcPr>
          <w:p w:rsidR="002300B5" w:rsidRPr="00BF475F" w:rsidRDefault="00BF475F" w:rsidP="00F64833">
            <w:pPr>
              <w:pStyle w:val="a7"/>
              <w:spacing w:line="276" w:lineRule="auto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2300B5" w:rsidRPr="00BF475F">
              <w:rPr>
                <w:sz w:val="22"/>
                <w:szCs w:val="22"/>
              </w:rPr>
              <w:t>-</w:t>
            </w:r>
          </w:p>
        </w:tc>
        <w:tc>
          <w:tcPr>
            <w:tcW w:w="1154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-</w:t>
            </w:r>
          </w:p>
        </w:tc>
      </w:tr>
      <w:tr w:rsidR="002300B5" w:rsidRPr="00BF475F" w:rsidTr="00BF475F">
        <w:tc>
          <w:tcPr>
            <w:tcW w:w="3369" w:type="dxa"/>
          </w:tcPr>
          <w:p w:rsidR="002300B5" w:rsidRPr="00BF475F" w:rsidRDefault="002300B5" w:rsidP="00F64833">
            <w:pPr>
              <w:pStyle w:val="a7"/>
              <w:spacing w:line="276" w:lineRule="auto"/>
              <w:ind w:right="-108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Обеспечение финансовой усто</w:t>
            </w:r>
            <w:r w:rsidRPr="00BF475F">
              <w:rPr>
                <w:sz w:val="22"/>
                <w:szCs w:val="22"/>
              </w:rPr>
              <w:t>й</w:t>
            </w:r>
            <w:r w:rsidRPr="00BF475F">
              <w:rPr>
                <w:sz w:val="22"/>
                <w:szCs w:val="22"/>
              </w:rPr>
              <w:lastRenderedPageBreak/>
              <w:t>чивости МО Калужской области</w:t>
            </w:r>
          </w:p>
        </w:tc>
        <w:tc>
          <w:tcPr>
            <w:tcW w:w="1275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  <w:lang w:val="en-US"/>
              </w:rPr>
            </w:pPr>
            <w:r w:rsidRPr="00BF475F">
              <w:rPr>
                <w:sz w:val="22"/>
                <w:szCs w:val="22"/>
              </w:rPr>
              <w:lastRenderedPageBreak/>
              <w:t>21001</w:t>
            </w:r>
            <w:r w:rsidRPr="00BF475F">
              <w:rPr>
                <w:sz w:val="22"/>
                <w:szCs w:val="22"/>
                <w:lang w:val="en-US"/>
              </w:rPr>
              <w:t>S</w:t>
            </w:r>
            <w:r w:rsidRPr="00BF475F">
              <w:rPr>
                <w:sz w:val="22"/>
                <w:szCs w:val="22"/>
              </w:rPr>
              <w:t>0250</w:t>
            </w:r>
          </w:p>
        </w:tc>
        <w:tc>
          <w:tcPr>
            <w:tcW w:w="1099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10 010 011,0</w:t>
            </w:r>
          </w:p>
        </w:tc>
        <w:tc>
          <w:tcPr>
            <w:tcW w:w="1276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10 010 011,0</w:t>
            </w:r>
          </w:p>
        </w:tc>
        <w:tc>
          <w:tcPr>
            <w:tcW w:w="1134" w:type="dxa"/>
            <w:vAlign w:val="center"/>
          </w:tcPr>
          <w:p w:rsidR="002300B5" w:rsidRPr="00BF475F" w:rsidRDefault="002300B5" w:rsidP="00BF475F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6 450 180,0</w:t>
            </w:r>
          </w:p>
        </w:tc>
        <w:tc>
          <w:tcPr>
            <w:tcW w:w="1154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39"/>
              <w:jc w:val="center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0</w:t>
            </w:r>
          </w:p>
        </w:tc>
      </w:tr>
      <w:tr w:rsidR="002300B5" w:rsidRPr="00BF475F" w:rsidTr="00BF475F">
        <w:tc>
          <w:tcPr>
            <w:tcW w:w="3369" w:type="dxa"/>
          </w:tcPr>
          <w:p w:rsidR="002300B5" w:rsidRPr="00BF475F" w:rsidRDefault="002300B5" w:rsidP="00F64833">
            <w:pPr>
              <w:pStyle w:val="a7"/>
              <w:spacing w:line="276" w:lineRule="auto"/>
              <w:ind w:right="-229"/>
              <w:rPr>
                <w:b/>
                <w:sz w:val="22"/>
                <w:szCs w:val="22"/>
              </w:rPr>
            </w:pPr>
            <w:r w:rsidRPr="00BF475F">
              <w:rPr>
                <w:b/>
                <w:sz w:val="22"/>
                <w:szCs w:val="22"/>
              </w:rPr>
              <w:lastRenderedPageBreak/>
              <w:t>Итого, из них:</w:t>
            </w:r>
          </w:p>
        </w:tc>
        <w:tc>
          <w:tcPr>
            <w:tcW w:w="1275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b/>
                <w:sz w:val="22"/>
                <w:szCs w:val="22"/>
              </w:rPr>
            </w:pPr>
            <w:r w:rsidRPr="00BF475F">
              <w:rPr>
                <w:b/>
                <w:sz w:val="22"/>
                <w:szCs w:val="22"/>
              </w:rPr>
              <w:t>2 950 000,0</w:t>
            </w:r>
          </w:p>
        </w:tc>
        <w:tc>
          <w:tcPr>
            <w:tcW w:w="1311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b/>
                <w:sz w:val="22"/>
                <w:szCs w:val="22"/>
              </w:rPr>
            </w:pPr>
            <w:r w:rsidRPr="00BF475F">
              <w:rPr>
                <w:b/>
                <w:sz w:val="22"/>
                <w:szCs w:val="22"/>
              </w:rPr>
              <w:t>16 260 011,0</w:t>
            </w:r>
          </w:p>
        </w:tc>
        <w:tc>
          <w:tcPr>
            <w:tcW w:w="1276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b/>
                <w:sz w:val="22"/>
                <w:szCs w:val="22"/>
              </w:rPr>
            </w:pPr>
            <w:r w:rsidRPr="00BF475F">
              <w:rPr>
                <w:b/>
                <w:sz w:val="22"/>
                <w:szCs w:val="22"/>
              </w:rPr>
              <w:t>19 004 011,0</w:t>
            </w:r>
          </w:p>
        </w:tc>
        <w:tc>
          <w:tcPr>
            <w:tcW w:w="1134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b/>
                <w:sz w:val="22"/>
                <w:szCs w:val="22"/>
              </w:rPr>
            </w:pPr>
            <w:r w:rsidRPr="00BF475F">
              <w:rPr>
                <w:b/>
                <w:sz w:val="22"/>
                <w:szCs w:val="22"/>
              </w:rPr>
              <w:t>9 548 711,01</w:t>
            </w:r>
          </w:p>
        </w:tc>
        <w:tc>
          <w:tcPr>
            <w:tcW w:w="1154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81"/>
              <w:jc w:val="center"/>
              <w:rPr>
                <w:b/>
                <w:sz w:val="22"/>
                <w:szCs w:val="22"/>
              </w:rPr>
            </w:pPr>
            <w:r w:rsidRPr="00BF475F">
              <w:rPr>
                <w:b/>
                <w:sz w:val="22"/>
                <w:szCs w:val="22"/>
              </w:rPr>
              <w:t>433 358,06</w:t>
            </w:r>
          </w:p>
        </w:tc>
      </w:tr>
      <w:tr w:rsidR="002300B5" w:rsidRPr="00BF475F" w:rsidTr="00BF475F">
        <w:tc>
          <w:tcPr>
            <w:tcW w:w="3369" w:type="dxa"/>
          </w:tcPr>
          <w:p w:rsidR="002300B5" w:rsidRPr="00BF475F" w:rsidRDefault="002300B5" w:rsidP="00F64833">
            <w:pPr>
              <w:pStyle w:val="a7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- средства областного бюджета</w:t>
            </w:r>
          </w:p>
        </w:tc>
        <w:tc>
          <w:tcPr>
            <w:tcW w:w="1275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108" w:hanging="108"/>
              <w:jc w:val="center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10 000 000,0</w:t>
            </w:r>
          </w:p>
        </w:tc>
        <w:tc>
          <w:tcPr>
            <w:tcW w:w="1276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10 000 000,0</w:t>
            </w:r>
          </w:p>
        </w:tc>
        <w:tc>
          <w:tcPr>
            <w:tcW w:w="1134" w:type="dxa"/>
            <w:vAlign w:val="center"/>
          </w:tcPr>
          <w:p w:rsidR="002300B5" w:rsidRPr="00BF475F" w:rsidRDefault="002300B5" w:rsidP="00BF475F">
            <w:pPr>
              <w:pStyle w:val="a7"/>
              <w:spacing w:line="276" w:lineRule="auto"/>
              <w:ind w:right="-108" w:hanging="108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6 325 847,0</w:t>
            </w:r>
          </w:p>
        </w:tc>
        <w:tc>
          <w:tcPr>
            <w:tcW w:w="1154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81"/>
              <w:jc w:val="center"/>
              <w:rPr>
                <w:sz w:val="22"/>
                <w:szCs w:val="22"/>
              </w:rPr>
            </w:pPr>
          </w:p>
        </w:tc>
      </w:tr>
      <w:tr w:rsidR="002300B5" w:rsidRPr="00BF475F" w:rsidTr="00BF475F">
        <w:tc>
          <w:tcPr>
            <w:tcW w:w="3369" w:type="dxa"/>
          </w:tcPr>
          <w:p w:rsidR="002300B5" w:rsidRPr="00BF475F" w:rsidRDefault="002300B5" w:rsidP="00F64833">
            <w:pPr>
              <w:pStyle w:val="a7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- средства бюджета МО МР «Б</w:t>
            </w:r>
            <w:r w:rsidRPr="00BF475F">
              <w:rPr>
                <w:sz w:val="22"/>
                <w:szCs w:val="22"/>
              </w:rPr>
              <w:t>о</w:t>
            </w:r>
            <w:r w:rsidRPr="00BF475F">
              <w:rPr>
                <w:sz w:val="22"/>
                <w:szCs w:val="22"/>
              </w:rPr>
              <w:t>ровский район»</w:t>
            </w:r>
          </w:p>
        </w:tc>
        <w:tc>
          <w:tcPr>
            <w:tcW w:w="1275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108" w:hanging="108"/>
              <w:jc w:val="center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3 300 000,0</w:t>
            </w:r>
          </w:p>
        </w:tc>
        <w:tc>
          <w:tcPr>
            <w:tcW w:w="1276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3 300 000,0</w:t>
            </w:r>
          </w:p>
        </w:tc>
        <w:tc>
          <w:tcPr>
            <w:tcW w:w="1134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0</w:t>
            </w:r>
          </w:p>
        </w:tc>
        <w:tc>
          <w:tcPr>
            <w:tcW w:w="1154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81"/>
              <w:jc w:val="center"/>
              <w:rPr>
                <w:sz w:val="22"/>
                <w:szCs w:val="22"/>
              </w:rPr>
            </w:pPr>
          </w:p>
        </w:tc>
      </w:tr>
      <w:tr w:rsidR="002300B5" w:rsidRPr="00BF475F" w:rsidTr="00BF475F">
        <w:tc>
          <w:tcPr>
            <w:tcW w:w="3369" w:type="dxa"/>
          </w:tcPr>
          <w:p w:rsidR="002300B5" w:rsidRPr="00BF475F" w:rsidRDefault="002300B5" w:rsidP="00F64833">
            <w:pPr>
              <w:pStyle w:val="a7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- средства бюджета городского поселения</w:t>
            </w:r>
          </w:p>
        </w:tc>
        <w:tc>
          <w:tcPr>
            <w:tcW w:w="1275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2 950 000,0</w:t>
            </w:r>
          </w:p>
        </w:tc>
        <w:tc>
          <w:tcPr>
            <w:tcW w:w="1311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108" w:hanging="108"/>
              <w:jc w:val="center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2 960 011,0</w:t>
            </w:r>
          </w:p>
        </w:tc>
        <w:tc>
          <w:tcPr>
            <w:tcW w:w="1276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5 704 011,0</w:t>
            </w:r>
          </w:p>
        </w:tc>
        <w:tc>
          <w:tcPr>
            <w:tcW w:w="1134" w:type="dxa"/>
            <w:vAlign w:val="center"/>
          </w:tcPr>
          <w:p w:rsidR="002300B5" w:rsidRPr="00BF475F" w:rsidRDefault="002408DA" w:rsidP="002408DA">
            <w:pPr>
              <w:pStyle w:val="a7"/>
              <w:spacing w:line="276" w:lineRule="auto"/>
              <w:ind w:right="-108" w:hanging="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3 222 </w:t>
            </w:r>
            <w:r w:rsidR="002300B5" w:rsidRPr="00BF475F">
              <w:rPr>
                <w:sz w:val="22"/>
                <w:szCs w:val="22"/>
              </w:rPr>
              <w:t>864,0</w:t>
            </w:r>
          </w:p>
        </w:tc>
        <w:tc>
          <w:tcPr>
            <w:tcW w:w="1154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81"/>
              <w:jc w:val="center"/>
              <w:rPr>
                <w:sz w:val="22"/>
                <w:szCs w:val="22"/>
              </w:rPr>
            </w:pPr>
          </w:p>
        </w:tc>
      </w:tr>
      <w:tr w:rsidR="002300B5" w:rsidRPr="00BF475F" w:rsidTr="00BF475F">
        <w:tc>
          <w:tcPr>
            <w:tcW w:w="3369" w:type="dxa"/>
          </w:tcPr>
          <w:p w:rsidR="002300B5" w:rsidRPr="00BF475F" w:rsidRDefault="002300B5" w:rsidP="00F64833">
            <w:pPr>
              <w:pStyle w:val="a7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 xml:space="preserve">Постановление Администрации о внесении изменений в МП </w:t>
            </w:r>
          </w:p>
        </w:tc>
        <w:tc>
          <w:tcPr>
            <w:tcW w:w="1275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 xml:space="preserve">   №199 от 10.04.2019</w:t>
            </w:r>
          </w:p>
        </w:tc>
        <w:tc>
          <w:tcPr>
            <w:tcW w:w="1276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08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 xml:space="preserve">   №346 от 28.06.2019</w:t>
            </w:r>
          </w:p>
        </w:tc>
        <w:tc>
          <w:tcPr>
            <w:tcW w:w="1134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/>
              <w:rPr>
                <w:sz w:val="22"/>
                <w:szCs w:val="22"/>
              </w:rPr>
            </w:pPr>
            <w:r w:rsidRPr="00BF475F">
              <w:rPr>
                <w:sz w:val="22"/>
                <w:szCs w:val="22"/>
              </w:rPr>
              <w:t>№526 от 27.09.2019</w:t>
            </w:r>
          </w:p>
        </w:tc>
        <w:tc>
          <w:tcPr>
            <w:tcW w:w="1154" w:type="dxa"/>
            <w:vAlign w:val="center"/>
          </w:tcPr>
          <w:p w:rsidR="002300B5" w:rsidRPr="00BF475F" w:rsidRDefault="002300B5" w:rsidP="00F64833">
            <w:pPr>
              <w:pStyle w:val="a7"/>
              <w:spacing w:line="276" w:lineRule="auto"/>
              <w:ind w:right="-229" w:hanging="181"/>
              <w:jc w:val="center"/>
              <w:rPr>
                <w:sz w:val="22"/>
                <w:szCs w:val="22"/>
              </w:rPr>
            </w:pPr>
          </w:p>
        </w:tc>
      </w:tr>
    </w:tbl>
    <w:p w:rsidR="002300B5" w:rsidRDefault="002300B5" w:rsidP="002300B5">
      <w:pPr>
        <w:pStyle w:val="a7"/>
        <w:spacing w:line="276" w:lineRule="auto"/>
        <w:ind w:right="-229" w:firstLine="420"/>
        <w:rPr>
          <w:color w:val="FF0000"/>
          <w:sz w:val="24"/>
          <w:szCs w:val="24"/>
        </w:rPr>
      </w:pPr>
    </w:p>
    <w:p w:rsidR="002300B5" w:rsidRPr="00BF475F" w:rsidRDefault="002300B5" w:rsidP="00BF475F">
      <w:pPr>
        <w:pStyle w:val="a7"/>
        <w:spacing w:line="276" w:lineRule="auto"/>
        <w:ind w:right="-229"/>
        <w:rPr>
          <w:sz w:val="24"/>
          <w:szCs w:val="24"/>
        </w:rPr>
      </w:pPr>
      <w:r w:rsidRPr="00BF475F">
        <w:rPr>
          <w:sz w:val="24"/>
          <w:szCs w:val="24"/>
        </w:rPr>
        <w:t xml:space="preserve">         На  исполнение основного мероприятия «Территориальное планирование и проектирование» </w:t>
      </w:r>
    </w:p>
    <w:p w:rsidR="002300B5" w:rsidRPr="00BF475F" w:rsidRDefault="002300B5" w:rsidP="00BF475F">
      <w:pPr>
        <w:pStyle w:val="a7"/>
        <w:spacing w:line="276" w:lineRule="auto"/>
        <w:ind w:right="-229"/>
        <w:rPr>
          <w:sz w:val="24"/>
          <w:szCs w:val="24"/>
        </w:rPr>
      </w:pPr>
      <w:r w:rsidRPr="00BF475F">
        <w:rPr>
          <w:sz w:val="24"/>
          <w:szCs w:val="24"/>
        </w:rPr>
        <w:t>в 2019г. Решением ГД №55-д от 26.09.2019г. бюджетные ассигнования утверждены в сумме 9 548,711 тыс. рублей,  в том числе:</w:t>
      </w:r>
    </w:p>
    <w:p w:rsidR="002300B5" w:rsidRPr="00BF475F" w:rsidRDefault="002300B5" w:rsidP="00083552">
      <w:pPr>
        <w:pStyle w:val="a7"/>
        <w:rPr>
          <w:sz w:val="24"/>
          <w:szCs w:val="24"/>
        </w:rPr>
      </w:pPr>
      <w:r w:rsidRPr="00BF475F">
        <w:rPr>
          <w:sz w:val="24"/>
          <w:szCs w:val="24"/>
        </w:rPr>
        <w:t>- средства областного бюджета – 6 325,847 тыс. рублей;</w:t>
      </w:r>
    </w:p>
    <w:p w:rsidR="002300B5" w:rsidRPr="00BF475F" w:rsidRDefault="002300B5" w:rsidP="00083552">
      <w:pPr>
        <w:pStyle w:val="a7"/>
        <w:rPr>
          <w:sz w:val="24"/>
          <w:szCs w:val="24"/>
        </w:rPr>
      </w:pPr>
      <w:r w:rsidRPr="00BF475F">
        <w:rPr>
          <w:sz w:val="24"/>
          <w:szCs w:val="24"/>
        </w:rPr>
        <w:t>- средства бюджета МО МР «Боровский район» - 0  тыс. рублей;</w:t>
      </w:r>
    </w:p>
    <w:p w:rsidR="002300B5" w:rsidRPr="00BF475F" w:rsidRDefault="002300B5" w:rsidP="00083552">
      <w:pPr>
        <w:pStyle w:val="a7"/>
        <w:rPr>
          <w:sz w:val="24"/>
          <w:szCs w:val="24"/>
        </w:rPr>
      </w:pPr>
      <w:r w:rsidRPr="00BF475F">
        <w:rPr>
          <w:sz w:val="24"/>
          <w:szCs w:val="24"/>
        </w:rPr>
        <w:t>- средства б</w:t>
      </w:r>
      <w:r w:rsidR="002408DA">
        <w:rPr>
          <w:sz w:val="24"/>
          <w:szCs w:val="24"/>
        </w:rPr>
        <w:t>юджета городского поселения  - 3 222</w:t>
      </w:r>
      <w:r w:rsidRPr="00BF475F">
        <w:rPr>
          <w:sz w:val="24"/>
          <w:szCs w:val="24"/>
        </w:rPr>
        <w:t xml:space="preserve">,864 тыс. рублей. </w:t>
      </w:r>
    </w:p>
    <w:p w:rsidR="002300B5" w:rsidRDefault="00083552" w:rsidP="00083552">
      <w:pPr>
        <w:pStyle w:val="a7"/>
        <w:spacing w:line="276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300B5" w:rsidRPr="00BF475F">
        <w:rPr>
          <w:sz w:val="24"/>
          <w:szCs w:val="24"/>
        </w:rPr>
        <w:t>По итогам 9 месяцев бюджетные ассигнования на исполнение мероприятий МП составили  433 358,06 рублей (ЦСР 2100121010)</w:t>
      </w:r>
      <w:r>
        <w:rPr>
          <w:sz w:val="24"/>
          <w:szCs w:val="24"/>
        </w:rPr>
        <w:t xml:space="preserve">.                                                                             </w:t>
      </w:r>
      <w:r w:rsidR="0049712D">
        <w:t>Таблица № 8</w:t>
      </w:r>
      <w:r w:rsidRPr="00083552">
        <w:t>, рублей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4962"/>
        <w:gridCol w:w="1417"/>
        <w:gridCol w:w="1276"/>
      </w:tblGrid>
      <w:tr w:rsidR="002300B5" w:rsidRPr="009B4324" w:rsidTr="00083552">
        <w:trPr>
          <w:trHeight w:val="20"/>
        </w:trPr>
        <w:tc>
          <w:tcPr>
            <w:tcW w:w="1134" w:type="dxa"/>
            <w:vAlign w:val="center"/>
          </w:tcPr>
          <w:p w:rsidR="002300B5" w:rsidRPr="00CF1E1B" w:rsidRDefault="002300B5" w:rsidP="00F64833">
            <w:pPr>
              <w:spacing w:line="276" w:lineRule="auto"/>
              <w:ind w:left="-108" w:firstLine="108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Раздел, подраздел</w:t>
            </w:r>
          </w:p>
        </w:tc>
        <w:tc>
          <w:tcPr>
            <w:tcW w:w="1701" w:type="dxa"/>
            <w:vAlign w:val="center"/>
          </w:tcPr>
          <w:p w:rsidR="002300B5" w:rsidRPr="00CF1E1B" w:rsidRDefault="002300B5" w:rsidP="00F64833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ЦСР</w:t>
            </w:r>
          </w:p>
        </w:tc>
        <w:tc>
          <w:tcPr>
            <w:tcW w:w="4962" w:type="dxa"/>
            <w:vAlign w:val="center"/>
          </w:tcPr>
          <w:p w:rsidR="002300B5" w:rsidRPr="00CF1E1B" w:rsidRDefault="002300B5" w:rsidP="00F64833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vAlign w:val="center"/>
          </w:tcPr>
          <w:p w:rsidR="002300B5" w:rsidRPr="00CF1E1B" w:rsidRDefault="00266B8C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</w:t>
            </w:r>
            <w:r w:rsidR="002300B5">
              <w:rPr>
                <w:bCs/>
                <w:iCs/>
                <w:sz w:val="22"/>
                <w:szCs w:val="22"/>
              </w:rPr>
              <w:t>тверждены</w:t>
            </w:r>
          </w:p>
        </w:tc>
        <w:tc>
          <w:tcPr>
            <w:tcW w:w="1276" w:type="dxa"/>
            <w:vAlign w:val="center"/>
          </w:tcPr>
          <w:p w:rsidR="002300B5" w:rsidRPr="009B4324" w:rsidRDefault="00266B8C" w:rsidP="00266B8C">
            <w:pPr>
              <w:spacing w:line="276" w:lineRule="auto"/>
              <w:ind w:hanging="108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</w:t>
            </w:r>
            <w:r w:rsidR="002300B5">
              <w:rPr>
                <w:bCs/>
                <w:iCs/>
                <w:sz w:val="22"/>
                <w:szCs w:val="22"/>
              </w:rPr>
              <w:t>сполнены</w:t>
            </w:r>
          </w:p>
        </w:tc>
      </w:tr>
      <w:tr w:rsidR="002300B5" w:rsidRPr="009B4324" w:rsidTr="00083552">
        <w:trPr>
          <w:trHeight w:val="20"/>
        </w:trPr>
        <w:tc>
          <w:tcPr>
            <w:tcW w:w="1134" w:type="dxa"/>
            <w:vAlign w:val="center"/>
          </w:tcPr>
          <w:p w:rsidR="002300B5" w:rsidRPr="00CF1E1B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701" w:type="dxa"/>
            <w:vAlign w:val="center"/>
          </w:tcPr>
          <w:p w:rsidR="002300B5" w:rsidRPr="00CF1E1B" w:rsidRDefault="002300B5" w:rsidP="00F64833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21 0 01 </w:t>
            </w:r>
            <w:r w:rsidRPr="00CF1E1B">
              <w:rPr>
                <w:bCs/>
                <w:iCs/>
                <w:sz w:val="22"/>
                <w:szCs w:val="22"/>
              </w:rPr>
              <w:t>21010</w:t>
            </w:r>
          </w:p>
        </w:tc>
        <w:tc>
          <w:tcPr>
            <w:tcW w:w="4962" w:type="dxa"/>
            <w:vAlign w:val="center"/>
          </w:tcPr>
          <w:p w:rsidR="002300B5" w:rsidRPr="00D83781" w:rsidRDefault="002300B5" w:rsidP="00F64833">
            <w:pPr>
              <w:spacing w:line="276" w:lineRule="auto"/>
              <w:rPr>
                <w:bCs/>
                <w:iCs/>
                <w:color w:val="FF0000"/>
                <w:sz w:val="22"/>
                <w:szCs w:val="22"/>
              </w:rPr>
            </w:pPr>
            <w:r>
              <w:t>Т</w:t>
            </w:r>
            <w:r w:rsidRPr="0076600C">
              <w:t>ерриториальное планирование</w:t>
            </w:r>
            <w:r>
              <w:t>,</w:t>
            </w:r>
            <w:r w:rsidRPr="0076600C">
              <w:t xml:space="preserve"> проектир</w:t>
            </w:r>
            <w:r w:rsidRPr="0076600C">
              <w:t>о</w:t>
            </w:r>
            <w:r w:rsidRPr="0076600C">
              <w:t>вание</w:t>
            </w:r>
            <w:r>
              <w:t xml:space="preserve"> и внесение изменений в генплан и ПЗЗ</w:t>
            </w:r>
          </w:p>
        </w:tc>
        <w:tc>
          <w:tcPr>
            <w:tcW w:w="1417" w:type="dxa"/>
            <w:vAlign w:val="center"/>
          </w:tcPr>
          <w:p w:rsidR="002300B5" w:rsidRPr="00CF1E1B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CF1E1B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CF1E1B">
              <w:rPr>
                <w:bCs/>
                <w:iCs/>
                <w:sz w:val="22"/>
                <w:szCs w:val="22"/>
              </w:rPr>
              <w:t>950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CF1E1B">
              <w:rPr>
                <w:bCs/>
                <w:iCs/>
                <w:sz w:val="22"/>
                <w:szCs w:val="22"/>
              </w:rPr>
              <w:t>000,0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0B5" w:rsidRPr="009B4324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B4324">
              <w:rPr>
                <w:bCs/>
                <w:iCs/>
                <w:sz w:val="22"/>
                <w:szCs w:val="22"/>
              </w:rPr>
              <w:t>433 358,06</w:t>
            </w:r>
          </w:p>
        </w:tc>
      </w:tr>
      <w:tr w:rsidR="002300B5" w:rsidRPr="009B4324" w:rsidTr="00083552">
        <w:trPr>
          <w:trHeight w:val="20"/>
        </w:trPr>
        <w:tc>
          <w:tcPr>
            <w:tcW w:w="1134" w:type="dxa"/>
            <w:vAlign w:val="center"/>
          </w:tcPr>
          <w:p w:rsidR="002300B5" w:rsidRPr="00CF1E1B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701" w:type="dxa"/>
            <w:vAlign w:val="center"/>
          </w:tcPr>
          <w:p w:rsidR="002300B5" w:rsidRPr="00CF1E1B" w:rsidRDefault="002300B5" w:rsidP="00F64833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21 0 01 </w:t>
            </w:r>
            <w:r w:rsidRPr="00CF1E1B">
              <w:rPr>
                <w:bCs/>
                <w:iCs/>
                <w:sz w:val="22"/>
                <w:szCs w:val="22"/>
              </w:rPr>
              <w:t>21020</w:t>
            </w:r>
          </w:p>
        </w:tc>
        <w:tc>
          <w:tcPr>
            <w:tcW w:w="4962" w:type="dxa"/>
            <w:vAlign w:val="center"/>
          </w:tcPr>
          <w:p w:rsidR="002300B5" w:rsidRPr="00CF1E1B" w:rsidRDefault="002300B5" w:rsidP="00F64833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Проектирование очистки реки Страдаловка</w:t>
            </w:r>
          </w:p>
        </w:tc>
        <w:tc>
          <w:tcPr>
            <w:tcW w:w="1417" w:type="dxa"/>
            <w:vAlign w:val="center"/>
          </w:tcPr>
          <w:p w:rsidR="002300B5" w:rsidRPr="00CF1E1B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CF1E1B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CF1E1B">
              <w:rPr>
                <w:bCs/>
                <w:iCs/>
                <w:sz w:val="22"/>
                <w:szCs w:val="22"/>
              </w:rPr>
              <w:t>148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CF1E1B">
              <w:rPr>
                <w:bCs/>
                <w:iCs/>
                <w:sz w:val="22"/>
                <w:szCs w:val="22"/>
              </w:rPr>
              <w:t>531,01</w:t>
            </w:r>
          </w:p>
        </w:tc>
        <w:tc>
          <w:tcPr>
            <w:tcW w:w="1276" w:type="dxa"/>
            <w:vAlign w:val="center"/>
          </w:tcPr>
          <w:p w:rsidR="002300B5" w:rsidRPr="009B4324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B4324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2300B5" w:rsidRPr="009B4324" w:rsidTr="00083552">
        <w:trPr>
          <w:trHeight w:val="20"/>
        </w:trPr>
        <w:tc>
          <w:tcPr>
            <w:tcW w:w="1134" w:type="dxa"/>
            <w:vAlign w:val="center"/>
          </w:tcPr>
          <w:p w:rsidR="002300B5" w:rsidRPr="00CF1E1B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701" w:type="dxa"/>
            <w:vAlign w:val="center"/>
          </w:tcPr>
          <w:p w:rsidR="002300B5" w:rsidRPr="00CF1E1B" w:rsidRDefault="002300B5" w:rsidP="00F64833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21 0 01 </w:t>
            </w:r>
            <w:r w:rsidRPr="00CF1E1B">
              <w:rPr>
                <w:bCs/>
                <w:iCs/>
                <w:sz w:val="22"/>
                <w:szCs w:val="22"/>
                <w:lang w:val="en-US"/>
              </w:rPr>
              <w:t>S</w:t>
            </w:r>
            <w:r w:rsidRPr="00CF1E1B">
              <w:rPr>
                <w:bCs/>
                <w:iCs/>
                <w:sz w:val="22"/>
                <w:szCs w:val="22"/>
              </w:rPr>
              <w:t>0250</w:t>
            </w:r>
          </w:p>
        </w:tc>
        <w:tc>
          <w:tcPr>
            <w:tcW w:w="4962" w:type="dxa"/>
            <w:vAlign w:val="center"/>
          </w:tcPr>
          <w:p w:rsidR="002300B5" w:rsidRPr="00CF1E1B" w:rsidRDefault="002300B5" w:rsidP="00F64833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Проектирование Центра культурного развития</w:t>
            </w:r>
          </w:p>
        </w:tc>
        <w:tc>
          <w:tcPr>
            <w:tcW w:w="1417" w:type="dxa"/>
            <w:vAlign w:val="center"/>
          </w:tcPr>
          <w:p w:rsidR="002300B5" w:rsidRPr="00CF1E1B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CF1E1B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CF1E1B">
              <w:rPr>
                <w:bCs/>
                <w:iCs/>
                <w:sz w:val="22"/>
                <w:szCs w:val="22"/>
              </w:rPr>
              <w:t>854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CF1E1B">
              <w:rPr>
                <w:bCs/>
                <w:iCs/>
                <w:sz w:val="22"/>
                <w:szCs w:val="22"/>
              </w:rPr>
              <w:t>000,00</w:t>
            </w:r>
          </w:p>
        </w:tc>
        <w:tc>
          <w:tcPr>
            <w:tcW w:w="1276" w:type="dxa"/>
            <w:vAlign w:val="center"/>
          </w:tcPr>
          <w:p w:rsidR="002300B5" w:rsidRPr="009B4324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B4324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2300B5" w:rsidRPr="009B4324" w:rsidTr="00083552">
        <w:trPr>
          <w:trHeight w:val="20"/>
        </w:trPr>
        <w:tc>
          <w:tcPr>
            <w:tcW w:w="1134" w:type="dxa"/>
            <w:vAlign w:val="center"/>
          </w:tcPr>
          <w:p w:rsidR="002300B5" w:rsidRPr="00CF1E1B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701" w:type="dxa"/>
            <w:vAlign w:val="center"/>
          </w:tcPr>
          <w:p w:rsidR="002300B5" w:rsidRPr="00CF1E1B" w:rsidRDefault="002300B5" w:rsidP="00F64833">
            <w:pPr>
              <w:spacing w:line="276" w:lineRule="auto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 xml:space="preserve">21 0 01 </w:t>
            </w:r>
            <w:r w:rsidRPr="00CF1E1B">
              <w:rPr>
                <w:bCs/>
                <w:iCs/>
                <w:sz w:val="22"/>
                <w:szCs w:val="22"/>
                <w:lang w:val="en-US"/>
              </w:rPr>
              <w:t>S</w:t>
            </w:r>
            <w:r w:rsidRPr="00CF1E1B">
              <w:rPr>
                <w:bCs/>
                <w:iCs/>
                <w:sz w:val="22"/>
                <w:szCs w:val="22"/>
              </w:rPr>
              <w:t>0250</w:t>
            </w:r>
          </w:p>
        </w:tc>
        <w:tc>
          <w:tcPr>
            <w:tcW w:w="4962" w:type="dxa"/>
            <w:vAlign w:val="center"/>
          </w:tcPr>
          <w:p w:rsidR="002300B5" w:rsidRPr="00CF1E1B" w:rsidRDefault="002300B5" w:rsidP="00F64833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Проектирование </w:t>
            </w:r>
            <w:proofErr w:type="spellStart"/>
            <w:r>
              <w:rPr>
                <w:bCs/>
                <w:iCs/>
                <w:sz w:val="22"/>
                <w:szCs w:val="22"/>
              </w:rPr>
              <w:t>ФОКа</w:t>
            </w:r>
            <w:proofErr w:type="spellEnd"/>
          </w:p>
        </w:tc>
        <w:tc>
          <w:tcPr>
            <w:tcW w:w="1417" w:type="dxa"/>
            <w:vAlign w:val="center"/>
          </w:tcPr>
          <w:p w:rsidR="002300B5" w:rsidRPr="00CF1E1B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CF1E1B">
              <w:rPr>
                <w:bCs/>
                <w:iCs/>
                <w:sz w:val="22"/>
                <w:szCs w:val="22"/>
              </w:rPr>
              <w:t>3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CF1E1B">
              <w:rPr>
                <w:bCs/>
                <w:iCs/>
                <w:sz w:val="22"/>
                <w:szCs w:val="22"/>
              </w:rPr>
              <w:t>596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CF1E1B">
              <w:rPr>
                <w:bCs/>
                <w:iCs/>
                <w:sz w:val="22"/>
                <w:szCs w:val="22"/>
              </w:rPr>
              <w:t>180,0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300B5" w:rsidRPr="009B4324" w:rsidRDefault="002300B5" w:rsidP="00F64833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9B4324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2300B5" w:rsidRPr="009B4324" w:rsidTr="00083552">
        <w:trPr>
          <w:trHeight w:val="20"/>
        </w:trPr>
        <w:tc>
          <w:tcPr>
            <w:tcW w:w="1134" w:type="dxa"/>
            <w:vAlign w:val="center"/>
          </w:tcPr>
          <w:p w:rsidR="002300B5" w:rsidRPr="00CF1E1B" w:rsidRDefault="002300B5" w:rsidP="00F64833">
            <w:pPr>
              <w:spacing w:line="276" w:lineRule="auto"/>
              <w:jc w:val="righ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300B5" w:rsidRPr="00CF1E1B" w:rsidRDefault="00083552" w:rsidP="00083552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И</w:t>
            </w:r>
            <w:r w:rsidR="002300B5" w:rsidRPr="00CF1E1B">
              <w:rPr>
                <w:b/>
                <w:bCs/>
                <w:iCs/>
                <w:sz w:val="22"/>
                <w:szCs w:val="22"/>
              </w:rPr>
              <w:t>того</w:t>
            </w:r>
          </w:p>
        </w:tc>
        <w:tc>
          <w:tcPr>
            <w:tcW w:w="4962" w:type="dxa"/>
            <w:vAlign w:val="center"/>
          </w:tcPr>
          <w:p w:rsidR="002300B5" w:rsidRPr="00CF1E1B" w:rsidRDefault="002300B5" w:rsidP="00F64833">
            <w:p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300B5" w:rsidRPr="00CF1E1B" w:rsidRDefault="002300B5" w:rsidP="00F64833">
            <w:pPr>
              <w:spacing w:line="276" w:lineRule="auto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E3112B">
              <w:rPr>
                <w:b/>
                <w:iCs/>
                <w:sz w:val="22"/>
                <w:szCs w:val="22"/>
              </w:rPr>
              <w:t>9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E3112B">
              <w:rPr>
                <w:b/>
                <w:iCs/>
                <w:sz w:val="22"/>
                <w:szCs w:val="22"/>
              </w:rPr>
              <w:t>548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E3112B">
              <w:rPr>
                <w:b/>
                <w:iCs/>
                <w:sz w:val="22"/>
                <w:szCs w:val="22"/>
              </w:rPr>
              <w:t>711,01</w:t>
            </w:r>
          </w:p>
        </w:tc>
        <w:tc>
          <w:tcPr>
            <w:tcW w:w="1276" w:type="dxa"/>
            <w:vAlign w:val="center"/>
          </w:tcPr>
          <w:p w:rsidR="002300B5" w:rsidRPr="009B4324" w:rsidRDefault="002300B5" w:rsidP="00F64833">
            <w:pPr>
              <w:spacing w:line="276" w:lineRule="auto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9B4324">
              <w:rPr>
                <w:b/>
                <w:iCs/>
                <w:sz w:val="22"/>
                <w:szCs w:val="22"/>
              </w:rPr>
              <w:t>433 358,06</w:t>
            </w:r>
          </w:p>
        </w:tc>
      </w:tr>
    </w:tbl>
    <w:p w:rsidR="002300B5" w:rsidRDefault="002300B5" w:rsidP="002300B5">
      <w:pPr>
        <w:pStyle w:val="a7"/>
        <w:spacing w:line="276" w:lineRule="auto"/>
        <w:ind w:right="-229" w:firstLine="420"/>
        <w:rPr>
          <w:bCs/>
          <w:iCs/>
          <w:sz w:val="24"/>
          <w:szCs w:val="24"/>
        </w:rPr>
      </w:pPr>
    </w:p>
    <w:p w:rsidR="002300B5" w:rsidRPr="00C9651C" w:rsidRDefault="002300B5" w:rsidP="002300B5">
      <w:pPr>
        <w:pStyle w:val="a7"/>
        <w:spacing w:line="276" w:lineRule="auto"/>
        <w:rPr>
          <w:color w:val="FF0000"/>
        </w:rPr>
      </w:pPr>
      <w:r>
        <w:rPr>
          <w:b/>
          <w:sz w:val="24"/>
          <w:szCs w:val="24"/>
        </w:rPr>
        <w:t xml:space="preserve">        </w:t>
      </w:r>
      <w:r w:rsidR="00D11E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  </w:t>
      </w:r>
      <w:r w:rsidRPr="00C9651C">
        <w:rPr>
          <w:b/>
          <w:sz w:val="24"/>
          <w:szCs w:val="24"/>
        </w:rPr>
        <w:t>МП «Развитие системы социального обслуживания населения городского поселения</w:t>
      </w:r>
      <w:r w:rsidRPr="00C9651C">
        <w:rPr>
          <w:b/>
          <w:bCs/>
          <w:iCs/>
          <w:sz w:val="24"/>
          <w:szCs w:val="24"/>
        </w:rPr>
        <w:t xml:space="preserve">  «Город Балабаново» на </w:t>
      </w:r>
      <w:r w:rsidRPr="00C9651C">
        <w:rPr>
          <w:b/>
          <w:sz w:val="24"/>
          <w:szCs w:val="24"/>
        </w:rPr>
        <w:t>2019-2024 годы</w:t>
      </w:r>
      <w:r>
        <w:rPr>
          <w:b/>
          <w:sz w:val="24"/>
          <w:szCs w:val="24"/>
        </w:rPr>
        <w:t>»</w:t>
      </w:r>
      <w:r w:rsidRPr="00C9651C">
        <w:rPr>
          <w:b/>
          <w:sz w:val="24"/>
          <w:szCs w:val="24"/>
        </w:rPr>
        <w:t xml:space="preserve">  </w:t>
      </w:r>
      <w:proofErr w:type="gramStart"/>
      <w:r w:rsidRPr="00C9651C">
        <w:rPr>
          <w:sz w:val="24"/>
          <w:szCs w:val="24"/>
        </w:rPr>
        <w:t>утверждена</w:t>
      </w:r>
      <w:proofErr w:type="gramEnd"/>
      <w:r w:rsidRPr="00C9651C">
        <w:rPr>
          <w:sz w:val="24"/>
          <w:szCs w:val="24"/>
        </w:rPr>
        <w:t xml:space="preserve"> Постановлением  Администрации № 608  от 29.12.2018г.  с общим объемом финансирования из средств бюджета городского поселения в сумме 6</w:t>
      </w:r>
      <w:r>
        <w:rPr>
          <w:sz w:val="24"/>
          <w:szCs w:val="24"/>
        </w:rPr>
        <w:t xml:space="preserve"> </w:t>
      </w:r>
      <w:r w:rsidRPr="00C9651C">
        <w:rPr>
          <w:sz w:val="24"/>
          <w:szCs w:val="24"/>
        </w:rPr>
        <w:t xml:space="preserve">630,0 тыс. рублей. 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Pr="00C9651C">
        <w:rPr>
          <w:sz w:val="24"/>
          <w:szCs w:val="24"/>
        </w:rPr>
        <w:t xml:space="preserve">  </w:t>
      </w:r>
      <w:r w:rsidR="00D11E07">
        <w:rPr>
          <w:sz w:val="24"/>
          <w:szCs w:val="24"/>
        </w:rPr>
        <w:t xml:space="preserve">  </w:t>
      </w:r>
      <w:r w:rsidRPr="00C9651C">
        <w:rPr>
          <w:sz w:val="24"/>
          <w:szCs w:val="24"/>
        </w:rPr>
        <w:t xml:space="preserve">     </w:t>
      </w:r>
      <w:r w:rsidRPr="0076600C">
        <w:t>Табли</w:t>
      </w:r>
      <w:r w:rsidR="0049712D">
        <w:t>ца № 9</w:t>
      </w:r>
      <w:r w:rsidRPr="0076600C">
        <w:t>, тыс. рублей</w:t>
      </w:r>
    </w:p>
    <w:tbl>
      <w:tblPr>
        <w:tblStyle w:val="a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931"/>
        <w:gridCol w:w="931"/>
        <w:gridCol w:w="932"/>
        <w:gridCol w:w="931"/>
        <w:gridCol w:w="932"/>
        <w:gridCol w:w="931"/>
        <w:gridCol w:w="932"/>
      </w:tblGrid>
      <w:tr w:rsidR="002300B5" w:rsidRPr="00F57787" w:rsidTr="00D11E07">
        <w:trPr>
          <w:trHeight w:val="329"/>
        </w:trPr>
        <w:tc>
          <w:tcPr>
            <w:tcW w:w="10348" w:type="dxa"/>
            <w:gridSpan w:val="8"/>
            <w:vAlign w:val="center"/>
          </w:tcPr>
          <w:p w:rsidR="002300B5" w:rsidRPr="0076600C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Утвержденные объемы финансирования МП за счет бюджетных ассигнований</w:t>
            </w:r>
          </w:p>
        </w:tc>
      </w:tr>
      <w:tr w:rsidR="002300B5" w:rsidRPr="00F57787" w:rsidTr="00F64833">
        <w:trPr>
          <w:trHeight w:val="516"/>
        </w:trPr>
        <w:tc>
          <w:tcPr>
            <w:tcW w:w="3828" w:type="dxa"/>
            <w:vAlign w:val="center"/>
          </w:tcPr>
          <w:p w:rsidR="002300B5" w:rsidRPr="0076600C" w:rsidRDefault="00D11E07" w:rsidP="00F64833">
            <w:pPr>
              <w:pStyle w:val="a7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931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Всего</w:t>
            </w:r>
          </w:p>
        </w:tc>
        <w:tc>
          <w:tcPr>
            <w:tcW w:w="931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2019г.</w:t>
            </w:r>
          </w:p>
        </w:tc>
        <w:tc>
          <w:tcPr>
            <w:tcW w:w="932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2020г.</w:t>
            </w:r>
          </w:p>
        </w:tc>
        <w:tc>
          <w:tcPr>
            <w:tcW w:w="931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2021г.</w:t>
            </w:r>
          </w:p>
        </w:tc>
        <w:tc>
          <w:tcPr>
            <w:tcW w:w="932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2022г.</w:t>
            </w:r>
          </w:p>
        </w:tc>
        <w:tc>
          <w:tcPr>
            <w:tcW w:w="931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2023г.</w:t>
            </w:r>
          </w:p>
        </w:tc>
        <w:tc>
          <w:tcPr>
            <w:tcW w:w="932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2024г.</w:t>
            </w:r>
          </w:p>
        </w:tc>
      </w:tr>
      <w:tr w:rsidR="002300B5" w:rsidRPr="0040774F" w:rsidTr="00F64833">
        <w:trPr>
          <w:trHeight w:val="340"/>
        </w:trPr>
        <w:tc>
          <w:tcPr>
            <w:tcW w:w="3828" w:type="dxa"/>
            <w:vAlign w:val="center"/>
          </w:tcPr>
          <w:p w:rsidR="002300B5" w:rsidRPr="005065F1" w:rsidRDefault="002300B5" w:rsidP="00F64833">
            <w:pPr>
              <w:pStyle w:val="a7"/>
              <w:rPr>
                <w:sz w:val="22"/>
                <w:szCs w:val="22"/>
              </w:rPr>
            </w:pPr>
            <w:r w:rsidRPr="005065F1">
              <w:rPr>
                <w:sz w:val="22"/>
                <w:szCs w:val="22"/>
              </w:rPr>
              <w:t>«Старшее поколение»</w:t>
            </w:r>
          </w:p>
        </w:tc>
        <w:tc>
          <w:tcPr>
            <w:tcW w:w="931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4 080,0</w:t>
            </w:r>
          </w:p>
        </w:tc>
        <w:tc>
          <w:tcPr>
            <w:tcW w:w="931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805,0</w:t>
            </w:r>
          </w:p>
        </w:tc>
        <w:tc>
          <w:tcPr>
            <w:tcW w:w="932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655,0</w:t>
            </w:r>
          </w:p>
        </w:tc>
        <w:tc>
          <w:tcPr>
            <w:tcW w:w="931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655,0</w:t>
            </w:r>
          </w:p>
        </w:tc>
        <w:tc>
          <w:tcPr>
            <w:tcW w:w="932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655,0</w:t>
            </w:r>
          </w:p>
        </w:tc>
        <w:tc>
          <w:tcPr>
            <w:tcW w:w="931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655,0</w:t>
            </w:r>
          </w:p>
        </w:tc>
        <w:tc>
          <w:tcPr>
            <w:tcW w:w="932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655,0</w:t>
            </w:r>
          </w:p>
        </w:tc>
      </w:tr>
      <w:tr w:rsidR="002300B5" w:rsidRPr="00F57787" w:rsidTr="00F64833">
        <w:trPr>
          <w:trHeight w:val="340"/>
        </w:trPr>
        <w:tc>
          <w:tcPr>
            <w:tcW w:w="3828" w:type="dxa"/>
            <w:vAlign w:val="center"/>
          </w:tcPr>
          <w:p w:rsidR="002300B5" w:rsidRPr="0076600C" w:rsidRDefault="002300B5" w:rsidP="00F64833">
            <w:pPr>
              <w:pStyle w:val="a7"/>
              <w:rPr>
                <w:sz w:val="22"/>
                <w:szCs w:val="22"/>
              </w:rPr>
            </w:pPr>
            <w:r w:rsidRPr="005065F1">
              <w:rPr>
                <w:sz w:val="22"/>
                <w:szCs w:val="22"/>
              </w:rPr>
              <w:t xml:space="preserve"> «Дети в семье города Балабаново»</w:t>
            </w:r>
          </w:p>
        </w:tc>
        <w:tc>
          <w:tcPr>
            <w:tcW w:w="931" w:type="dxa"/>
            <w:vAlign w:val="center"/>
          </w:tcPr>
          <w:p w:rsidR="002300B5" w:rsidRPr="0040774F" w:rsidRDefault="002300B5" w:rsidP="00F64833">
            <w:pPr>
              <w:pStyle w:val="a7"/>
              <w:ind w:right="-229" w:hanging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2 550,0</w:t>
            </w:r>
          </w:p>
        </w:tc>
        <w:tc>
          <w:tcPr>
            <w:tcW w:w="931" w:type="dxa"/>
            <w:vAlign w:val="center"/>
          </w:tcPr>
          <w:p w:rsidR="002300B5" w:rsidRPr="0040774F" w:rsidRDefault="002300B5" w:rsidP="00F64833">
            <w:pPr>
              <w:pStyle w:val="a7"/>
              <w:ind w:right="-229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32" w:type="dxa"/>
            <w:vAlign w:val="center"/>
          </w:tcPr>
          <w:p w:rsidR="002300B5" w:rsidRPr="0040774F" w:rsidRDefault="002300B5" w:rsidP="00F64833">
            <w:pPr>
              <w:pStyle w:val="a7"/>
              <w:ind w:right="-229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931" w:type="dxa"/>
            <w:vAlign w:val="center"/>
          </w:tcPr>
          <w:p w:rsidR="002300B5" w:rsidRPr="0040774F" w:rsidRDefault="002300B5" w:rsidP="00F64833">
            <w:pPr>
              <w:pStyle w:val="a7"/>
              <w:ind w:right="-229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932" w:type="dxa"/>
            <w:vAlign w:val="center"/>
          </w:tcPr>
          <w:p w:rsidR="002300B5" w:rsidRPr="0040774F" w:rsidRDefault="002300B5" w:rsidP="00F64833">
            <w:pPr>
              <w:pStyle w:val="a7"/>
              <w:ind w:right="-229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931" w:type="dxa"/>
            <w:vAlign w:val="center"/>
          </w:tcPr>
          <w:p w:rsidR="002300B5" w:rsidRPr="0040774F" w:rsidRDefault="002300B5" w:rsidP="00F64833">
            <w:pPr>
              <w:pStyle w:val="a7"/>
              <w:ind w:right="-229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932" w:type="dxa"/>
            <w:vAlign w:val="center"/>
          </w:tcPr>
          <w:p w:rsidR="002300B5" w:rsidRPr="0040774F" w:rsidRDefault="002300B5" w:rsidP="00F64833">
            <w:pPr>
              <w:pStyle w:val="a7"/>
              <w:ind w:right="-229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2300B5" w:rsidRPr="00F57787" w:rsidTr="00F64833">
        <w:trPr>
          <w:trHeight w:val="340"/>
        </w:trPr>
        <w:tc>
          <w:tcPr>
            <w:tcW w:w="3828" w:type="dxa"/>
            <w:vAlign w:val="center"/>
          </w:tcPr>
          <w:p w:rsidR="002300B5" w:rsidRPr="005065F1" w:rsidRDefault="002300B5" w:rsidP="00F64833">
            <w:pPr>
              <w:pStyle w:val="a7"/>
              <w:rPr>
                <w:b/>
                <w:sz w:val="22"/>
                <w:szCs w:val="22"/>
              </w:rPr>
            </w:pPr>
            <w:r w:rsidRPr="005065F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31" w:type="dxa"/>
            <w:vAlign w:val="center"/>
          </w:tcPr>
          <w:p w:rsidR="002300B5" w:rsidRPr="005065F1" w:rsidRDefault="002300B5" w:rsidP="00F64833">
            <w:pPr>
              <w:pStyle w:val="a7"/>
              <w:ind w:right="-229" w:hanging="7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6 630,0</w:t>
            </w:r>
          </w:p>
        </w:tc>
        <w:tc>
          <w:tcPr>
            <w:tcW w:w="931" w:type="dxa"/>
            <w:vAlign w:val="center"/>
          </w:tcPr>
          <w:p w:rsidR="002300B5" w:rsidRPr="005065F1" w:rsidRDefault="002300B5" w:rsidP="00F64833">
            <w:pPr>
              <w:pStyle w:val="a7"/>
              <w:ind w:right="-229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1 105,0</w:t>
            </w:r>
          </w:p>
        </w:tc>
        <w:tc>
          <w:tcPr>
            <w:tcW w:w="932" w:type="dxa"/>
            <w:vAlign w:val="center"/>
          </w:tcPr>
          <w:p w:rsidR="002300B5" w:rsidRPr="005065F1" w:rsidRDefault="002300B5" w:rsidP="00F64833">
            <w:pPr>
              <w:pStyle w:val="a7"/>
              <w:ind w:right="-229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1 105,0</w:t>
            </w:r>
          </w:p>
        </w:tc>
        <w:tc>
          <w:tcPr>
            <w:tcW w:w="931" w:type="dxa"/>
            <w:vAlign w:val="center"/>
          </w:tcPr>
          <w:p w:rsidR="002300B5" w:rsidRPr="005065F1" w:rsidRDefault="002300B5" w:rsidP="00F64833">
            <w:pPr>
              <w:pStyle w:val="a7"/>
              <w:ind w:right="-229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1 105,0</w:t>
            </w:r>
          </w:p>
        </w:tc>
        <w:tc>
          <w:tcPr>
            <w:tcW w:w="932" w:type="dxa"/>
            <w:vAlign w:val="center"/>
          </w:tcPr>
          <w:p w:rsidR="002300B5" w:rsidRPr="005065F1" w:rsidRDefault="002300B5" w:rsidP="00F64833">
            <w:pPr>
              <w:pStyle w:val="a7"/>
              <w:ind w:right="-229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1 105,0</w:t>
            </w:r>
          </w:p>
        </w:tc>
        <w:tc>
          <w:tcPr>
            <w:tcW w:w="931" w:type="dxa"/>
            <w:vAlign w:val="center"/>
          </w:tcPr>
          <w:p w:rsidR="002300B5" w:rsidRPr="005065F1" w:rsidRDefault="002300B5" w:rsidP="00F64833">
            <w:pPr>
              <w:pStyle w:val="a7"/>
              <w:ind w:right="-229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1 105,0</w:t>
            </w:r>
          </w:p>
        </w:tc>
        <w:tc>
          <w:tcPr>
            <w:tcW w:w="932" w:type="dxa"/>
            <w:vAlign w:val="center"/>
          </w:tcPr>
          <w:p w:rsidR="002300B5" w:rsidRPr="005065F1" w:rsidRDefault="002300B5" w:rsidP="00F64833">
            <w:pPr>
              <w:pStyle w:val="a7"/>
              <w:ind w:right="-229"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1 105,0</w:t>
            </w:r>
          </w:p>
        </w:tc>
      </w:tr>
    </w:tbl>
    <w:p w:rsidR="002300B5" w:rsidRDefault="002300B5" w:rsidP="002300B5">
      <w:pPr>
        <w:pStyle w:val="a7"/>
        <w:rPr>
          <w:color w:val="FF0000"/>
          <w:sz w:val="24"/>
          <w:szCs w:val="24"/>
        </w:rPr>
      </w:pPr>
    </w:p>
    <w:p w:rsidR="002300B5" w:rsidRDefault="002300B5" w:rsidP="00D11E07">
      <w:pPr>
        <w:pStyle w:val="a7"/>
        <w:spacing w:line="276" w:lineRule="auto"/>
        <w:ind w:right="-8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1E07">
        <w:rPr>
          <w:sz w:val="24"/>
          <w:szCs w:val="24"/>
        </w:rPr>
        <w:t xml:space="preserve">  </w:t>
      </w:r>
      <w:r w:rsidRPr="009F7B9C">
        <w:rPr>
          <w:sz w:val="24"/>
          <w:szCs w:val="24"/>
        </w:rPr>
        <w:t>По итогам 9 месяцев 2019г</w:t>
      </w:r>
      <w:r w:rsidR="00D11E07">
        <w:rPr>
          <w:sz w:val="24"/>
          <w:szCs w:val="24"/>
        </w:rPr>
        <w:t>.</w:t>
      </w:r>
      <w:r w:rsidRPr="009F7B9C">
        <w:rPr>
          <w:sz w:val="24"/>
          <w:szCs w:val="24"/>
        </w:rPr>
        <w:t xml:space="preserve">  МП   «Развитие системы социального обслуживания населения ГП «Город Балабаново»  исполнена на 49,9%, при этом подпрограмма «Старшее поколение» на 45,3%, подпрограмма  «Дети в семье города Балабаново»  - на 62,3%.</w:t>
      </w:r>
      <w:r>
        <w:rPr>
          <w:sz w:val="24"/>
          <w:szCs w:val="24"/>
        </w:rPr>
        <w:t xml:space="preserve"> </w:t>
      </w:r>
      <w:r w:rsidRPr="00FE4101">
        <w:rPr>
          <w:sz w:val="24"/>
          <w:szCs w:val="24"/>
        </w:rPr>
        <w:t xml:space="preserve">Выполнены и оплачены мероприятия на общую сумму 551,5 </w:t>
      </w:r>
      <w:r w:rsidR="00D11E07">
        <w:rPr>
          <w:sz w:val="24"/>
          <w:szCs w:val="24"/>
        </w:rPr>
        <w:t>тыс.</w:t>
      </w:r>
      <w:r w:rsidR="005738B5">
        <w:rPr>
          <w:sz w:val="24"/>
          <w:szCs w:val="24"/>
        </w:rPr>
        <w:t xml:space="preserve"> </w:t>
      </w:r>
      <w:r w:rsidRPr="00FE4101">
        <w:rPr>
          <w:sz w:val="24"/>
          <w:szCs w:val="24"/>
        </w:rPr>
        <w:t xml:space="preserve">рублей,  из них  по подпрограмме   «Дети в семье города Балабаново» </w:t>
      </w:r>
      <w:r>
        <w:rPr>
          <w:sz w:val="24"/>
          <w:szCs w:val="24"/>
        </w:rPr>
        <w:t>-</w:t>
      </w:r>
    </w:p>
    <w:p w:rsidR="002300B5" w:rsidRPr="005738B5" w:rsidRDefault="002300B5" w:rsidP="00C96DFD">
      <w:pPr>
        <w:pStyle w:val="a7"/>
        <w:ind w:right="-88"/>
        <w:rPr>
          <w:sz w:val="24"/>
          <w:szCs w:val="24"/>
        </w:rPr>
      </w:pPr>
      <w:r w:rsidRPr="00FE4101">
        <w:rPr>
          <w:sz w:val="24"/>
          <w:szCs w:val="24"/>
        </w:rPr>
        <w:t>187,0 тыс.</w:t>
      </w:r>
      <w:r w:rsidR="00D11E07">
        <w:rPr>
          <w:sz w:val="24"/>
          <w:szCs w:val="24"/>
        </w:rPr>
        <w:t xml:space="preserve"> </w:t>
      </w:r>
      <w:r w:rsidRPr="00FE4101">
        <w:rPr>
          <w:sz w:val="24"/>
          <w:szCs w:val="24"/>
        </w:rPr>
        <w:t>рублей</w:t>
      </w:r>
      <w:r w:rsidR="00C96DFD">
        <w:rPr>
          <w:sz w:val="24"/>
          <w:szCs w:val="24"/>
        </w:rPr>
        <w:t>.</w:t>
      </w:r>
    </w:p>
    <w:p w:rsidR="002300B5" w:rsidRPr="00C9651C" w:rsidRDefault="00CC6C71" w:rsidP="002300B5">
      <w:pPr>
        <w:pStyle w:val="a7"/>
        <w:spacing w:line="276" w:lineRule="auto"/>
        <w:rPr>
          <w:color w:val="FF0000"/>
        </w:rPr>
      </w:pPr>
      <w:r>
        <w:rPr>
          <w:b/>
          <w:sz w:val="24"/>
          <w:szCs w:val="24"/>
        </w:rPr>
        <w:t xml:space="preserve">         </w:t>
      </w:r>
      <w:r w:rsidR="002300B5">
        <w:rPr>
          <w:b/>
          <w:sz w:val="24"/>
          <w:szCs w:val="24"/>
        </w:rPr>
        <w:t xml:space="preserve">3.  </w:t>
      </w:r>
      <w:r w:rsidR="002300B5" w:rsidRPr="00C9651C">
        <w:rPr>
          <w:b/>
          <w:sz w:val="24"/>
          <w:szCs w:val="24"/>
        </w:rPr>
        <w:t>МП «</w:t>
      </w:r>
      <w:r w:rsidR="002300B5">
        <w:rPr>
          <w:b/>
          <w:sz w:val="24"/>
          <w:szCs w:val="24"/>
        </w:rPr>
        <w:t xml:space="preserve">Молодежная политика города Балабаново </w:t>
      </w:r>
      <w:r w:rsidR="002300B5" w:rsidRPr="00C9651C">
        <w:rPr>
          <w:b/>
          <w:bCs/>
          <w:iCs/>
          <w:sz w:val="24"/>
          <w:szCs w:val="24"/>
        </w:rPr>
        <w:t xml:space="preserve">» на </w:t>
      </w:r>
      <w:r w:rsidR="002300B5" w:rsidRPr="00C9651C">
        <w:rPr>
          <w:b/>
          <w:sz w:val="24"/>
          <w:szCs w:val="24"/>
        </w:rPr>
        <w:t xml:space="preserve">2019-2024 годы  </w:t>
      </w:r>
      <w:r w:rsidR="002300B5" w:rsidRPr="00C9651C">
        <w:rPr>
          <w:sz w:val="24"/>
          <w:szCs w:val="24"/>
        </w:rPr>
        <w:t>утверждена Пост</w:t>
      </w:r>
      <w:r w:rsidR="002300B5" w:rsidRPr="00C9651C">
        <w:rPr>
          <w:sz w:val="24"/>
          <w:szCs w:val="24"/>
        </w:rPr>
        <w:t>а</w:t>
      </w:r>
      <w:r w:rsidR="002300B5" w:rsidRPr="00C9651C">
        <w:rPr>
          <w:sz w:val="24"/>
          <w:szCs w:val="24"/>
        </w:rPr>
        <w:t xml:space="preserve">новлением  Администрации № 608  от 29.12.2018г.  с общим объемом финансирования из средств </w:t>
      </w:r>
      <w:r w:rsidR="002300B5" w:rsidRPr="00C9651C">
        <w:rPr>
          <w:sz w:val="24"/>
          <w:szCs w:val="24"/>
        </w:rPr>
        <w:lastRenderedPageBreak/>
        <w:t>бюджета городского поселения в сумме 6</w:t>
      </w:r>
      <w:r w:rsidR="002300B5">
        <w:rPr>
          <w:sz w:val="24"/>
          <w:szCs w:val="24"/>
        </w:rPr>
        <w:t xml:space="preserve"> </w:t>
      </w:r>
      <w:r w:rsidR="002300B5" w:rsidRPr="00C9651C">
        <w:rPr>
          <w:sz w:val="24"/>
          <w:szCs w:val="24"/>
        </w:rPr>
        <w:t xml:space="preserve">630,0 тыс. рублей. </w:t>
      </w:r>
      <w:r w:rsidR="002300B5">
        <w:rPr>
          <w:sz w:val="24"/>
          <w:szCs w:val="24"/>
        </w:rPr>
        <w:t xml:space="preserve">                    </w:t>
      </w:r>
      <w:r w:rsidR="002300B5" w:rsidRPr="00C9651C">
        <w:rPr>
          <w:sz w:val="24"/>
          <w:szCs w:val="24"/>
        </w:rPr>
        <w:t xml:space="preserve">       </w:t>
      </w:r>
      <w:r w:rsidR="00266B8C">
        <w:t>Таблица № 1</w:t>
      </w:r>
      <w:r w:rsidR="0049712D">
        <w:t>0</w:t>
      </w:r>
      <w:r w:rsidR="002300B5" w:rsidRPr="0076600C">
        <w:t>, тыс. ру</w:t>
      </w:r>
      <w:r w:rsidR="002300B5" w:rsidRPr="0076600C">
        <w:t>б</w:t>
      </w:r>
      <w:r w:rsidR="002300B5" w:rsidRPr="0076600C">
        <w:t>лей</w:t>
      </w:r>
    </w:p>
    <w:tbl>
      <w:tblPr>
        <w:tblStyle w:val="a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931"/>
        <w:gridCol w:w="931"/>
        <w:gridCol w:w="932"/>
        <w:gridCol w:w="931"/>
        <w:gridCol w:w="932"/>
        <w:gridCol w:w="931"/>
        <w:gridCol w:w="932"/>
      </w:tblGrid>
      <w:tr w:rsidR="002300B5" w:rsidRPr="00F57787" w:rsidTr="00D11E07">
        <w:trPr>
          <w:trHeight w:val="387"/>
        </w:trPr>
        <w:tc>
          <w:tcPr>
            <w:tcW w:w="10348" w:type="dxa"/>
            <w:gridSpan w:val="8"/>
            <w:vAlign w:val="center"/>
          </w:tcPr>
          <w:p w:rsidR="002300B5" w:rsidRPr="0076600C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Утвержденные объемы финансирования МП за счет бюджетных ассигнований</w:t>
            </w:r>
          </w:p>
        </w:tc>
      </w:tr>
      <w:tr w:rsidR="002300B5" w:rsidRPr="00F57787" w:rsidTr="00F64833">
        <w:trPr>
          <w:trHeight w:val="516"/>
        </w:trPr>
        <w:tc>
          <w:tcPr>
            <w:tcW w:w="3828" w:type="dxa"/>
            <w:vAlign w:val="center"/>
          </w:tcPr>
          <w:p w:rsidR="002300B5" w:rsidRPr="00E72477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E72477">
              <w:rPr>
                <w:sz w:val="22"/>
                <w:szCs w:val="22"/>
              </w:rPr>
              <w:t>Постановление Администрации</w:t>
            </w:r>
          </w:p>
        </w:tc>
        <w:tc>
          <w:tcPr>
            <w:tcW w:w="931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Всего</w:t>
            </w:r>
          </w:p>
        </w:tc>
        <w:tc>
          <w:tcPr>
            <w:tcW w:w="931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2019г.</w:t>
            </w:r>
          </w:p>
        </w:tc>
        <w:tc>
          <w:tcPr>
            <w:tcW w:w="932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2020г.</w:t>
            </w:r>
          </w:p>
        </w:tc>
        <w:tc>
          <w:tcPr>
            <w:tcW w:w="931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2021г.</w:t>
            </w:r>
          </w:p>
        </w:tc>
        <w:tc>
          <w:tcPr>
            <w:tcW w:w="932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2022г.</w:t>
            </w:r>
          </w:p>
        </w:tc>
        <w:tc>
          <w:tcPr>
            <w:tcW w:w="931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2023г.</w:t>
            </w:r>
          </w:p>
        </w:tc>
        <w:tc>
          <w:tcPr>
            <w:tcW w:w="932" w:type="dxa"/>
            <w:vAlign w:val="center"/>
          </w:tcPr>
          <w:p w:rsidR="002300B5" w:rsidRPr="0076600C" w:rsidRDefault="002300B5" w:rsidP="00F6483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76600C">
              <w:rPr>
                <w:sz w:val="22"/>
                <w:szCs w:val="22"/>
              </w:rPr>
              <w:t>2024г.</w:t>
            </w:r>
          </w:p>
        </w:tc>
      </w:tr>
      <w:tr w:rsidR="002300B5" w:rsidRPr="0040774F" w:rsidTr="00F64833">
        <w:trPr>
          <w:trHeight w:val="340"/>
        </w:trPr>
        <w:tc>
          <w:tcPr>
            <w:tcW w:w="3828" w:type="dxa"/>
            <w:vAlign w:val="center"/>
          </w:tcPr>
          <w:p w:rsidR="002300B5" w:rsidRPr="00E72477" w:rsidRDefault="002300B5" w:rsidP="00F64833">
            <w:pPr>
              <w:pStyle w:val="a7"/>
              <w:ind w:right="-229"/>
              <w:rPr>
                <w:b/>
                <w:sz w:val="22"/>
                <w:szCs w:val="22"/>
              </w:rPr>
            </w:pPr>
            <w:r w:rsidRPr="00E72477">
              <w:rPr>
                <w:sz w:val="22"/>
                <w:szCs w:val="22"/>
              </w:rPr>
              <w:t>№ 608 от 29.12.2018г</w:t>
            </w:r>
          </w:p>
        </w:tc>
        <w:tc>
          <w:tcPr>
            <w:tcW w:w="931" w:type="dxa"/>
            <w:vAlign w:val="center"/>
          </w:tcPr>
          <w:p w:rsidR="002300B5" w:rsidRPr="0040774F" w:rsidRDefault="002300B5" w:rsidP="00F64833">
            <w:pPr>
              <w:pStyle w:val="a7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6 750,0</w:t>
            </w:r>
          </w:p>
        </w:tc>
        <w:tc>
          <w:tcPr>
            <w:tcW w:w="931" w:type="dxa"/>
            <w:vAlign w:val="center"/>
          </w:tcPr>
          <w:p w:rsidR="002300B5" w:rsidRPr="0040774F" w:rsidRDefault="002300B5" w:rsidP="00F64833">
            <w:pPr>
              <w:pStyle w:val="a7"/>
              <w:ind w:left="-47" w:right="-105" w:firstLine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1 125,0</w:t>
            </w:r>
          </w:p>
        </w:tc>
        <w:tc>
          <w:tcPr>
            <w:tcW w:w="932" w:type="dxa"/>
            <w:vAlign w:val="center"/>
          </w:tcPr>
          <w:p w:rsidR="002300B5" w:rsidRPr="0040774F" w:rsidRDefault="002300B5" w:rsidP="00F64833">
            <w:pPr>
              <w:pStyle w:val="a7"/>
              <w:ind w:left="-47" w:right="-105" w:firstLine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1 125,0</w:t>
            </w:r>
          </w:p>
        </w:tc>
        <w:tc>
          <w:tcPr>
            <w:tcW w:w="931" w:type="dxa"/>
            <w:vAlign w:val="center"/>
          </w:tcPr>
          <w:p w:rsidR="002300B5" w:rsidRPr="0040774F" w:rsidRDefault="002300B5" w:rsidP="00F64833">
            <w:pPr>
              <w:pStyle w:val="a7"/>
              <w:ind w:left="-47" w:right="-105" w:firstLine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1 125,0</w:t>
            </w:r>
          </w:p>
        </w:tc>
        <w:tc>
          <w:tcPr>
            <w:tcW w:w="932" w:type="dxa"/>
            <w:vAlign w:val="center"/>
          </w:tcPr>
          <w:p w:rsidR="002300B5" w:rsidRPr="0040774F" w:rsidRDefault="002300B5" w:rsidP="00F64833">
            <w:pPr>
              <w:pStyle w:val="a7"/>
              <w:ind w:left="-47" w:right="-105" w:firstLine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1 125,0</w:t>
            </w:r>
          </w:p>
        </w:tc>
        <w:tc>
          <w:tcPr>
            <w:tcW w:w="931" w:type="dxa"/>
            <w:vAlign w:val="center"/>
          </w:tcPr>
          <w:p w:rsidR="002300B5" w:rsidRPr="0040774F" w:rsidRDefault="002300B5" w:rsidP="00F64833">
            <w:pPr>
              <w:pStyle w:val="a7"/>
              <w:ind w:left="-47" w:right="-105" w:firstLine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1 125,0</w:t>
            </w:r>
          </w:p>
        </w:tc>
        <w:tc>
          <w:tcPr>
            <w:tcW w:w="932" w:type="dxa"/>
            <w:vAlign w:val="center"/>
          </w:tcPr>
          <w:p w:rsidR="002300B5" w:rsidRPr="0040774F" w:rsidRDefault="002300B5" w:rsidP="00F64833">
            <w:pPr>
              <w:pStyle w:val="a7"/>
              <w:ind w:left="-47" w:right="-105" w:firstLine="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1 125,0</w:t>
            </w:r>
          </w:p>
        </w:tc>
      </w:tr>
      <w:tr w:rsidR="002300B5" w:rsidRPr="00F57787" w:rsidTr="00F64833">
        <w:trPr>
          <w:trHeight w:val="340"/>
        </w:trPr>
        <w:tc>
          <w:tcPr>
            <w:tcW w:w="3828" w:type="dxa"/>
            <w:vAlign w:val="center"/>
          </w:tcPr>
          <w:p w:rsidR="002300B5" w:rsidRPr="005065F1" w:rsidRDefault="002300B5" w:rsidP="00F64833">
            <w:pPr>
              <w:pStyle w:val="a7"/>
              <w:rPr>
                <w:b/>
                <w:sz w:val="22"/>
                <w:szCs w:val="22"/>
              </w:rPr>
            </w:pPr>
            <w:r w:rsidRPr="005065F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31" w:type="dxa"/>
            <w:vAlign w:val="center"/>
          </w:tcPr>
          <w:p w:rsidR="002300B5" w:rsidRPr="005E39C1" w:rsidRDefault="002300B5" w:rsidP="00F64833">
            <w:pPr>
              <w:pStyle w:val="a7"/>
              <w:ind w:right="-229"/>
              <w:rPr>
                <w:b/>
                <w:sz w:val="22"/>
                <w:szCs w:val="22"/>
              </w:rPr>
            </w:pPr>
            <w:r w:rsidRPr="005E39C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E39C1"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931" w:type="dxa"/>
            <w:vAlign w:val="center"/>
          </w:tcPr>
          <w:p w:rsidR="002300B5" w:rsidRPr="005E39C1" w:rsidRDefault="002300B5" w:rsidP="00F64833">
            <w:pPr>
              <w:pStyle w:val="a7"/>
              <w:ind w:left="-47" w:right="-105" w:firstLine="47"/>
              <w:rPr>
                <w:b/>
                <w:sz w:val="22"/>
                <w:szCs w:val="22"/>
              </w:rPr>
            </w:pPr>
            <w:r w:rsidRPr="005E39C1">
              <w:rPr>
                <w:b/>
                <w:sz w:val="22"/>
                <w:szCs w:val="22"/>
              </w:rPr>
              <w:t>1 125,0</w:t>
            </w:r>
          </w:p>
        </w:tc>
        <w:tc>
          <w:tcPr>
            <w:tcW w:w="932" w:type="dxa"/>
            <w:vAlign w:val="center"/>
          </w:tcPr>
          <w:p w:rsidR="002300B5" w:rsidRPr="005E39C1" w:rsidRDefault="002300B5" w:rsidP="00F64833">
            <w:pPr>
              <w:pStyle w:val="a7"/>
              <w:ind w:left="-47" w:right="-105" w:firstLine="47"/>
              <w:jc w:val="center"/>
              <w:rPr>
                <w:b/>
                <w:sz w:val="22"/>
                <w:szCs w:val="22"/>
              </w:rPr>
            </w:pPr>
            <w:r w:rsidRPr="005E39C1">
              <w:rPr>
                <w:b/>
                <w:sz w:val="22"/>
                <w:szCs w:val="22"/>
              </w:rPr>
              <w:t>1 125,0</w:t>
            </w:r>
          </w:p>
        </w:tc>
        <w:tc>
          <w:tcPr>
            <w:tcW w:w="931" w:type="dxa"/>
            <w:vAlign w:val="center"/>
          </w:tcPr>
          <w:p w:rsidR="002300B5" w:rsidRPr="005E39C1" w:rsidRDefault="002300B5" w:rsidP="00F64833">
            <w:pPr>
              <w:pStyle w:val="a7"/>
              <w:ind w:left="-47" w:right="-105" w:firstLine="47"/>
              <w:jc w:val="center"/>
              <w:rPr>
                <w:b/>
                <w:sz w:val="22"/>
                <w:szCs w:val="22"/>
              </w:rPr>
            </w:pPr>
            <w:r w:rsidRPr="005E39C1">
              <w:rPr>
                <w:b/>
                <w:sz w:val="22"/>
                <w:szCs w:val="22"/>
              </w:rPr>
              <w:t>1 125,0</w:t>
            </w:r>
          </w:p>
        </w:tc>
        <w:tc>
          <w:tcPr>
            <w:tcW w:w="932" w:type="dxa"/>
            <w:vAlign w:val="center"/>
          </w:tcPr>
          <w:p w:rsidR="002300B5" w:rsidRPr="005E39C1" w:rsidRDefault="002300B5" w:rsidP="00F64833">
            <w:pPr>
              <w:pStyle w:val="a7"/>
              <w:ind w:left="-47" w:right="-105" w:firstLine="47"/>
              <w:jc w:val="center"/>
              <w:rPr>
                <w:b/>
                <w:sz w:val="22"/>
                <w:szCs w:val="22"/>
              </w:rPr>
            </w:pPr>
            <w:r w:rsidRPr="005E39C1">
              <w:rPr>
                <w:b/>
                <w:sz w:val="22"/>
                <w:szCs w:val="22"/>
              </w:rPr>
              <w:t>1 125,0</w:t>
            </w:r>
          </w:p>
        </w:tc>
        <w:tc>
          <w:tcPr>
            <w:tcW w:w="931" w:type="dxa"/>
            <w:vAlign w:val="center"/>
          </w:tcPr>
          <w:p w:rsidR="002300B5" w:rsidRPr="005E39C1" w:rsidRDefault="002300B5" w:rsidP="00F64833">
            <w:pPr>
              <w:pStyle w:val="a7"/>
              <w:ind w:left="-47" w:right="-105" w:firstLine="47"/>
              <w:jc w:val="center"/>
              <w:rPr>
                <w:b/>
                <w:sz w:val="22"/>
                <w:szCs w:val="22"/>
              </w:rPr>
            </w:pPr>
            <w:r w:rsidRPr="005E39C1">
              <w:rPr>
                <w:b/>
                <w:sz w:val="22"/>
                <w:szCs w:val="22"/>
              </w:rPr>
              <w:t>1 125,0</w:t>
            </w:r>
          </w:p>
        </w:tc>
        <w:tc>
          <w:tcPr>
            <w:tcW w:w="932" w:type="dxa"/>
            <w:vAlign w:val="center"/>
          </w:tcPr>
          <w:p w:rsidR="002300B5" w:rsidRPr="005E39C1" w:rsidRDefault="002300B5" w:rsidP="00F64833">
            <w:pPr>
              <w:pStyle w:val="a7"/>
              <w:ind w:left="-47" w:right="-105" w:firstLine="47"/>
              <w:jc w:val="center"/>
              <w:rPr>
                <w:b/>
                <w:sz w:val="22"/>
                <w:szCs w:val="22"/>
              </w:rPr>
            </w:pPr>
            <w:r w:rsidRPr="005E39C1">
              <w:rPr>
                <w:b/>
                <w:sz w:val="22"/>
                <w:szCs w:val="22"/>
              </w:rPr>
              <w:t>1 125,0</w:t>
            </w:r>
          </w:p>
        </w:tc>
      </w:tr>
    </w:tbl>
    <w:p w:rsidR="00D45245" w:rsidRDefault="00D45245" w:rsidP="00D45245">
      <w:pPr>
        <w:pStyle w:val="a7"/>
        <w:rPr>
          <w:color w:val="FF0000"/>
          <w:sz w:val="24"/>
          <w:szCs w:val="24"/>
        </w:rPr>
      </w:pPr>
    </w:p>
    <w:p w:rsidR="002300B5" w:rsidRPr="00D45245" w:rsidRDefault="00D11E07" w:rsidP="00D45245">
      <w:pPr>
        <w:pStyle w:val="a7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300B5" w:rsidRPr="009F7B9C">
        <w:rPr>
          <w:sz w:val="24"/>
          <w:szCs w:val="24"/>
        </w:rPr>
        <w:t>По итогам 9 месяцев 2019г</w:t>
      </w:r>
      <w:r>
        <w:rPr>
          <w:sz w:val="24"/>
          <w:szCs w:val="24"/>
        </w:rPr>
        <w:t>.</w:t>
      </w:r>
      <w:r w:rsidR="002300B5" w:rsidRPr="009F7B9C">
        <w:rPr>
          <w:sz w:val="24"/>
          <w:szCs w:val="24"/>
        </w:rPr>
        <w:t xml:space="preserve">  МП </w:t>
      </w:r>
      <w:r w:rsidR="002300B5" w:rsidRPr="00B93161">
        <w:rPr>
          <w:sz w:val="24"/>
          <w:szCs w:val="24"/>
        </w:rPr>
        <w:t>«Молодежная политика города</w:t>
      </w:r>
      <w:r w:rsidR="002300B5" w:rsidRPr="009F7B9C">
        <w:rPr>
          <w:sz w:val="24"/>
          <w:szCs w:val="24"/>
        </w:rPr>
        <w:t xml:space="preserve"> Балабаново» исполне</w:t>
      </w:r>
      <w:r w:rsidR="002300B5">
        <w:rPr>
          <w:sz w:val="24"/>
          <w:szCs w:val="24"/>
        </w:rPr>
        <w:t>на на 59,2%.</w:t>
      </w:r>
      <w:r w:rsidR="00CC6C71">
        <w:rPr>
          <w:sz w:val="24"/>
          <w:szCs w:val="24"/>
        </w:rPr>
        <w:t xml:space="preserve"> </w:t>
      </w:r>
      <w:r w:rsidR="002300B5">
        <w:rPr>
          <w:sz w:val="24"/>
          <w:szCs w:val="24"/>
        </w:rPr>
        <w:t xml:space="preserve"> </w:t>
      </w:r>
      <w:r w:rsidR="002300B5" w:rsidRPr="00FE4101">
        <w:rPr>
          <w:sz w:val="24"/>
          <w:szCs w:val="24"/>
        </w:rPr>
        <w:t xml:space="preserve">Выполнены и оплачены мероприятия на общую сумму </w:t>
      </w:r>
      <w:r w:rsidR="002300B5">
        <w:rPr>
          <w:sz w:val="24"/>
          <w:szCs w:val="24"/>
        </w:rPr>
        <w:t>666 349,22  рублей:</w:t>
      </w:r>
    </w:p>
    <w:p w:rsidR="002300B5" w:rsidRDefault="00D45245" w:rsidP="00D11E07">
      <w:pPr>
        <w:pStyle w:val="a7"/>
        <w:spacing w:line="276" w:lineRule="auto"/>
        <w:ind w:right="-88"/>
        <w:rPr>
          <w:sz w:val="24"/>
          <w:szCs w:val="24"/>
        </w:rPr>
      </w:pPr>
      <w:r>
        <w:rPr>
          <w:sz w:val="24"/>
          <w:szCs w:val="24"/>
        </w:rPr>
        <w:t>- п</w:t>
      </w:r>
      <w:r w:rsidR="002300B5">
        <w:rPr>
          <w:sz w:val="24"/>
          <w:szCs w:val="24"/>
        </w:rPr>
        <w:t>еречислены средства Отделу образования на организацию временного трудоустройства несове</w:t>
      </w:r>
      <w:r w:rsidR="002300B5">
        <w:rPr>
          <w:sz w:val="24"/>
          <w:szCs w:val="24"/>
        </w:rPr>
        <w:t>р</w:t>
      </w:r>
      <w:r w:rsidR="002300B5">
        <w:rPr>
          <w:sz w:val="24"/>
          <w:szCs w:val="24"/>
        </w:rPr>
        <w:t>шеннолетних граждан в свободное от учебы время на общую сумму 293 727,72 рублей по соглаш</w:t>
      </w:r>
      <w:r w:rsidR="002300B5">
        <w:rPr>
          <w:sz w:val="24"/>
          <w:szCs w:val="24"/>
        </w:rPr>
        <w:t>е</w:t>
      </w:r>
      <w:r w:rsidR="002300B5">
        <w:rPr>
          <w:sz w:val="24"/>
          <w:szCs w:val="24"/>
        </w:rPr>
        <w:t>ниям №43 от 24.06.2019г и №54 от 27.08.2019г.</w:t>
      </w:r>
      <w:r>
        <w:rPr>
          <w:sz w:val="24"/>
          <w:szCs w:val="24"/>
        </w:rPr>
        <w:t>;</w:t>
      </w:r>
      <w:r w:rsidR="002300B5">
        <w:rPr>
          <w:sz w:val="24"/>
          <w:szCs w:val="24"/>
        </w:rPr>
        <w:t xml:space="preserve"> </w:t>
      </w:r>
    </w:p>
    <w:p w:rsidR="00D11E07" w:rsidRDefault="00D45245" w:rsidP="00D11E07">
      <w:pPr>
        <w:pStyle w:val="a7"/>
        <w:spacing w:line="276" w:lineRule="auto"/>
        <w:ind w:right="-88"/>
        <w:rPr>
          <w:sz w:val="24"/>
          <w:szCs w:val="24"/>
        </w:rPr>
      </w:pPr>
      <w:r>
        <w:rPr>
          <w:sz w:val="24"/>
          <w:szCs w:val="24"/>
        </w:rPr>
        <w:t>- о</w:t>
      </w:r>
      <w:r w:rsidR="002300B5">
        <w:rPr>
          <w:sz w:val="24"/>
          <w:szCs w:val="24"/>
        </w:rPr>
        <w:t>казана финансовая помощь Боровскому районному отделению КОО ВООВ «Боевое Братство»</w:t>
      </w:r>
      <w:r w:rsidR="002300B5" w:rsidRPr="00E932E8">
        <w:rPr>
          <w:sz w:val="24"/>
          <w:szCs w:val="24"/>
        </w:rPr>
        <w:t xml:space="preserve"> </w:t>
      </w:r>
      <w:r w:rsidR="002300B5">
        <w:rPr>
          <w:sz w:val="24"/>
          <w:szCs w:val="24"/>
        </w:rPr>
        <w:t>в сумме 136 300,0 рублей  на основании распоряжений Администрации №68-р от 16.04.2019г, №72-р</w:t>
      </w:r>
    </w:p>
    <w:p w:rsidR="002300B5" w:rsidRDefault="002300B5" w:rsidP="00D11E07">
      <w:pPr>
        <w:pStyle w:val="a7"/>
        <w:spacing w:line="276" w:lineRule="auto"/>
        <w:ind w:right="-88"/>
        <w:rPr>
          <w:sz w:val="24"/>
          <w:szCs w:val="24"/>
        </w:rPr>
      </w:pPr>
      <w:r>
        <w:rPr>
          <w:sz w:val="24"/>
          <w:szCs w:val="24"/>
        </w:rPr>
        <w:t>от 26.04.2019г, №148 от 26.08.2019г</w:t>
      </w:r>
      <w:r w:rsidR="00D4524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2300B5" w:rsidRPr="00543E86" w:rsidRDefault="00D45245" w:rsidP="00D45245">
      <w:pPr>
        <w:pStyle w:val="a7"/>
        <w:spacing w:line="276" w:lineRule="auto"/>
        <w:ind w:right="-88"/>
        <w:rPr>
          <w:b/>
        </w:rPr>
      </w:pPr>
      <w:r>
        <w:rPr>
          <w:sz w:val="24"/>
          <w:szCs w:val="24"/>
        </w:rPr>
        <w:t>- о</w:t>
      </w:r>
      <w:r w:rsidR="002300B5">
        <w:rPr>
          <w:sz w:val="24"/>
          <w:szCs w:val="24"/>
        </w:rPr>
        <w:t xml:space="preserve">плачены МК на общую сумму </w:t>
      </w:r>
      <w:r w:rsidR="002300B5" w:rsidRPr="00C17D7E">
        <w:rPr>
          <w:sz w:val="24"/>
          <w:szCs w:val="24"/>
        </w:rPr>
        <w:t>236 321,5</w:t>
      </w:r>
      <w:r w:rsidR="002300B5">
        <w:rPr>
          <w:sz w:val="24"/>
          <w:szCs w:val="24"/>
        </w:rPr>
        <w:t xml:space="preserve"> рублей</w:t>
      </w:r>
      <w:r w:rsidR="002300B5" w:rsidRPr="00543E86">
        <w:rPr>
          <w:b/>
        </w:rPr>
        <w:t xml:space="preserve"> </w:t>
      </w:r>
    </w:p>
    <w:p w:rsidR="002300B5" w:rsidRDefault="002300B5" w:rsidP="00CC6C71">
      <w:pPr>
        <w:spacing w:line="276" w:lineRule="auto"/>
        <w:ind w:right="54"/>
        <w:jc w:val="both"/>
        <w:rPr>
          <w:b/>
          <w:bCs/>
        </w:rPr>
      </w:pPr>
      <w:r w:rsidRPr="00543E86">
        <w:t xml:space="preserve">        Согласно п.1 ст.1 Решения ГД от 20.12.2018г. № 86-д  нормативная величина Резервного фонда Администрации  утверждена в сумме 1 000 тыс. рублей. </w:t>
      </w:r>
      <w:r>
        <w:t xml:space="preserve">За 9 месяцев </w:t>
      </w:r>
      <w:r w:rsidRPr="003D5BE5">
        <w:t>2019г. средства Резервного фонда  использованы в сумме 15 тыс. рублей (КБК 003 1006 68 0 01 00600 300 «Социальное обесп</w:t>
      </w:r>
      <w:r w:rsidRPr="003D5BE5">
        <w:t>е</w:t>
      </w:r>
      <w:r w:rsidRPr="003D5BE5">
        <w:t>чение и иные выплаты населению») на оказание финансовой помощи  жителям города, пострада</w:t>
      </w:r>
      <w:r w:rsidRPr="003D5BE5">
        <w:t>в</w:t>
      </w:r>
      <w:r w:rsidRPr="003D5BE5">
        <w:t>шим от пожара по ул. Речной, д.3 (Распоряжение №77-р от 06.05.2019г).</w:t>
      </w:r>
      <w:r w:rsidRPr="003F784A">
        <w:rPr>
          <w:b/>
          <w:bCs/>
        </w:rPr>
        <w:t xml:space="preserve"> </w:t>
      </w:r>
    </w:p>
    <w:p w:rsidR="009873A2" w:rsidRPr="009873A2" w:rsidRDefault="009873A2" w:rsidP="00BD6647">
      <w:pPr>
        <w:pStyle w:val="a7"/>
        <w:spacing w:line="276" w:lineRule="auto"/>
        <w:ind w:right="-88"/>
        <w:rPr>
          <w:sz w:val="24"/>
          <w:szCs w:val="24"/>
        </w:rPr>
      </w:pPr>
      <w:r w:rsidRPr="009873A2">
        <w:rPr>
          <w:sz w:val="24"/>
          <w:szCs w:val="24"/>
        </w:rPr>
        <w:t xml:space="preserve">        </w:t>
      </w:r>
      <w:r w:rsidRPr="009873A2">
        <w:rPr>
          <w:spacing w:val="7"/>
          <w:sz w:val="24"/>
          <w:szCs w:val="24"/>
        </w:rPr>
        <w:t xml:space="preserve">Объем </w:t>
      </w:r>
      <w:r w:rsidRPr="009873A2">
        <w:rPr>
          <w:sz w:val="24"/>
          <w:szCs w:val="24"/>
        </w:rPr>
        <w:t>бюджетных назначений,  направленных на исполнение мероприятий в рамках муниц</w:t>
      </w:r>
      <w:r w:rsidRPr="009873A2">
        <w:rPr>
          <w:sz w:val="24"/>
          <w:szCs w:val="24"/>
        </w:rPr>
        <w:t>и</w:t>
      </w:r>
      <w:r w:rsidRPr="009873A2">
        <w:rPr>
          <w:sz w:val="24"/>
          <w:szCs w:val="24"/>
        </w:rPr>
        <w:t>пальных программ за 9 месяцев 2019г. составил  164 262,8 тыс. рублей или 95,9 % к общему объ</w:t>
      </w:r>
      <w:r w:rsidRPr="009873A2">
        <w:rPr>
          <w:sz w:val="24"/>
          <w:szCs w:val="24"/>
        </w:rPr>
        <w:t>е</w:t>
      </w:r>
      <w:r w:rsidRPr="009873A2">
        <w:rPr>
          <w:sz w:val="24"/>
          <w:szCs w:val="24"/>
        </w:rPr>
        <w:t>му исполненных  бюджетных  назначений.</w:t>
      </w:r>
    </w:p>
    <w:p w:rsidR="00D45245" w:rsidRPr="009873A2" w:rsidRDefault="00E739DF" w:rsidP="00D45245">
      <w:pPr>
        <w:pStyle w:val="a7"/>
        <w:spacing w:line="276" w:lineRule="auto"/>
        <w:ind w:right="-88"/>
        <w:rPr>
          <w:sz w:val="24"/>
          <w:szCs w:val="24"/>
        </w:rPr>
      </w:pPr>
      <w:r w:rsidRPr="009873A2">
        <w:rPr>
          <w:sz w:val="24"/>
          <w:szCs w:val="24"/>
        </w:rPr>
        <w:t xml:space="preserve">        </w:t>
      </w:r>
      <w:r w:rsidRPr="009873A2">
        <w:rPr>
          <w:sz w:val="24"/>
          <w:szCs w:val="24"/>
          <w:shd w:val="clear" w:color="auto" w:fill="FFFFFF"/>
        </w:rPr>
        <w:t xml:space="preserve">Уровень исполнения расходов является достаточно низким и составляет 36,4 % </w:t>
      </w:r>
      <w:r w:rsidRPr="009873A2">
        <w:rPr>
          <w:sz w:val="24"/>
          <w:szCs w:val="24"/>
        </w:rPr>
        <w:t xml:space="preserve"> утвержденных бюджетных назначений. </w:t>
      </w:r>
      <w:r w:rsidRPr="009873A2">
        <w:rPr>
          <w:sz w:val="24"/>
          <w:szCs w:val="24"/>
          <w:shd w:val="clear" w:color="auto" w:fill="FFFFFF"/>
        </w:rPr>
        <w:t>Наиболее низкий уровень  отмечается по разделам:</w:t>
      </w:r>
      <w:r w:rsidR="00BD6647">
        <w:rPr>
          <w:sz w:val="24"/>
          <w:szCs w:val="24"/>
          <w:shd w:val="clear" w:color="auto" w:fill="FFFFFF"/>
        </w:rPr>
        <w:t xml:space="preserve"> </w:t>
      </w:r>
      <w:r w:rsidRPr="009873A2">
        <w:rPr>
          <w:sz w:val="24"/>
          <w:szCs w:val="24"/>
          <w:shd w:val="clear" w:color="auto" w:fill="FFFFFF"/>
        </w:rPr>
        <w:t>«Национальная экон</w:t>
      </w:r>
      <w:r w:rsidRPr="009873A2">
        <w:rPr>
          <w:sz w:val="24"/>
          <w:szCs w:val="24"/>
          <w:shd w:val="clear" w:color="auto" w:fill="FFFFFF"/>
        </w:rPr>
        <w:t>о</w:t>
      </w:r>
      <w:r w:rsidRPr="009873A2">
        <w:rPr>
          <w:sz w:val="24"/>
          <w:szCs w:val="24"/>
          <w:shd w:val="clear" w:color="auto" w:fill="FFFFFF"/>
        </w:rPr>
        <w:t>мика» (29,1%), «Жилищно-коммунальное хозяйство» (22,3%), «Культура, кинематография» (37,7%),  «Физическая культура и спорт» (41,2%).</w:t>
      </w:r>
      <w:r w:rsidR="009873A2" w:rsidRPr="009873A2">
        <w:rPr>
          <w:sz w:val="24"/>
          <w:szCs w:val="24"/>
          <w:shd w:val="clear" w:color="auto" w:fill="FFFFFF"/>
        </w:rPr>
        <w:t xml:space="preserve">  Из </w:t>
      </w:r>
      <w:r w:rsidR="00BD6647">
        <w:rPr>
          <w:sz w:val="24"/>
          <w:szCs w:val="24"/>
        </w:rPr>
        <w:t>у</w:t>
      </w:r>
      <w:r w:rsidR="00196D5A">
        <w:rPr>
          <w:sz w:val="24"/>
          <w:szCs w:val="24"/>
        </w:rPr>
        <w:t>твержденных 18</w:t>
      </w:r>
      <w:r w:rsidR="00BD6647">
        <w:rPr>
          <w:sz w:val="24"/>
          <w:szCs w:val="24"/>
        </w:rPr>
        <w:t xml:space="preserve">-ти муниципальных программ </w:t>
      </w:r>
      <w:r w:rsidR="00196D5A">
        <w:rPr>
          <w:sz w:val="24"/>
          <w:szCs w:val="24"/>
        </w:rPr>
        <w:t>10</w:t>
      </w:r>
      <w:r w:rsidR="009873A2" w:rsidRPr="009873A2">
        <w:rPr>
          <w:sz w:val="24"/>
          <w:szCs w:val="24"/>
        </w:rPr>
        <w:t>-ть исполнены менее чем на 50%; отдельные программы (2 МП) исполнены менее чем на 10%.</w:t>
      </w:r>
      <w:r w:rsidR="00D45245" w:rsidRPr="00D45245">
        <w:rPr>
          <w:sz w:val="24"/>
          <w:szCs w:val="24"/>
        </w:rPr>
        <w:t xml:space="preserve"> </w:t>
      </w:r>
      <w:r w:rsidR="00D45245" w:rsidRPr="009873A2">
        <w:rPr>
          <w:sz w:val="24"/>
          <w:szCs w:val="24"/>
        </w:rPr>
        <w:t>Проф</w:t>
      </w:r>
      <w:r w:rsidR="00D45245" w:rsidRPr="009873A2">
        <w:rPr>
          <w:sz w:val="24"/>
          <w:szCs w:val="24"/>
        </w:rPr>
        <w:t>и</w:t>
      </w:r>
      <w:r w:rsidR="00D45245" w:rsidRPr="009873A2">
        <w:rPr>
          <w:sz w:val="24"/>
          <w:szCs w:val="24"/>
        </w:rPr>
        <w:t xml:space="preserve">цит бюджета </w:t>
      </w:r>
      <w:r w:rsidR="00D45245">
        <w:rPr>
          <w:sz w:val="24"/>
          <w:szCs w:val="24"/>
        </w:rPr>
        <w:t xml:space="preserve">городского поселения «Город Балабаново» </w:t>
      </w:r>
      <w:r w:rsidR="00D45245" w:rsidRPr="009873A2">
        <w:rPr>
          <w:sz w:val="24"/>
          <w:szCs w:val="24"/>
        </w:rPr>
        <w:t>более чем в 9 раз превышает утвержденный Р</w:t>
      </w:r>
      <w:r w:rsidR="00D45245" w:rsidRPr="009873A2">
        <w:rPr>
          <w:sz w:val="24"/>
          <w:szCs w:val="24"/>
        </w:rPr>
        <w:t>е</w:t>
      </w:r>
      <w:r w:rsidR="00D45245" w:rsidRPr="009873A2">
        <w:rPr>
          <w:sz w:val="24"/>
          <w:szCs w:val="24"/>
        </w:rPr>
        <w:t>шением ГД.</w:t>
      </w:r>
    </w:p>
    <w:p w:rsidR="009873A2" w:rsidRPr="009873A2" w:rsidRDefault="009873A2" w:rsidP="00BD6647">
      <w:pPr>
        <w:pStyle w:val="a7"/>
        <w:spacing w:line="276" w:lineRule="auto"/>
        <w:ind w:right="-88"/>
        <w:rPr>
          <w:sz w:val="24"/>
          <w:szCs w:val="24"/>
        </w:rPr>
      </w:pPr>
      <w:r w:rsidRPr="009873A2">
        <w:rPr>
          <w:sz w:val="24"/>
          <w:szCs w:val="24"/>
          <w:shd w:val="clear" w:color="auto" w:fill="FFFFFF"/>
        </w:rPr>
        <w:t xml:space="preserve">         Исходя из сложившегося уровня исполнения расходов бюджета объем расходов в IV квартале 2019г. составит 298 804,3 тыс. рублей или 63,6 % утвержденного объема расходов. Это свидетел</w:t>
      </w:r>
      <w:r w:rsidRPr="009873A2">
        <w:rPr>
          <w:sz w:val="24"/>
          <w:szCs w:val="24"/>
          <w:shd w:val="clear" w:color="auto" w:fill="FFFFFF"/>
        </w:rPr>
        <w:t>ь</w:t>
      </w:r>
      <w:r w:rsidRPr="009873A2">
        <w:rPr>
          <w:sz w:val="24"/>
          <w:szCs w:val="24"/>
          <w:shd w:val="clear" w:color="auto" w:fill="FFFFFF"/>
        </w:rPr>
        <w:t>ствует о наличии рисков неисполнения расходов в полном объеме.</w:t>
      </w:r>
    </w:p>
    <w:p w:rsidR="0008605F" w:rsidRPr="006228DA" w:rsidRDefault="00676E2D" w:rsidP="00BD6647">
      <w:pPr>
        <w:pStyle w:val="af0"/>
        <w:ind w:left="0"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605F" w:rsidRPr="006228DA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за </w:t>
      </w:r>
      <w:r w:rsidR="002B6C9C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08605F" w:rsidRPr="006228DA">
        <w:rPr>
          <w:rFonts w:ascii="Times New Roman" w:hAnsi="Times New Roman" w:cs="Times New Roman"/>
          <w:sz w:val="24"/>
          <w:szCs w:val="24"/>
        </w:rPr>
        <w:t>201</w:t>
      </w:r>
      <w:r w:rsidR="0000464D">
        <w:rPr>
          <w:rFonts w:ascii="Times New Roman" w:hAnsi="Times New Roman" w:cs="Times New Roman"/>
          <w:sz w:val="24"/>
          <w:szCs w:val="24"/>
        </w:rPr>
        <w:t>9</w:t>
      </w:r>
      <w:r w:rsidR="0008605F" w:rsidRPr="006228DA">
        <w:rPr>
          <w:rFonts w:ascii="Times New Roman" w:hAnsi="Times New Roman" w:cs="Times New Roman"/>
          <w:sz w:val="24"/>
          <w:szCs w:val="24"/>
        </w:rPr>
        <w:t xml:space="preserve"> года подготовлен в рамках полномочий А</w:t>
      </w:r>
      <w:r w:rsidR="0008605F" w:rsidRPr="006228DA">
        <w:rPr>
          <w:rFonts w:ascii="Times New Roman" w:hAnsi="Times New Roman" w:cs="Times New Roman"/>
          <w:sz w:val="24"/>
          <w:szCs w:val="24"/>
        </w:rPr>
        <w:t>д</w:t>
      </w:r>
      <w:r w:rsidR="0008605F" w:rsidRPr="006228DA">
        <w:rPr>
          <w:rFonts w:ascii="Times New Roman" w:hAnsi="Times New Roman" w:cs="Times New Roman"/>
          <w:sz w:val="24"/>
          <w:szCs w:val="24"/>
        </w:rPr>
        <w:t>министрации (исполнительно-распорядительного органа) городского поселения «Город Балабан</w:t>
      </w:r>
      <w:r w:rsidR="0008605F" w:rsidRPr="006228DA">
        <w:rPr>
          <w:rFonts w:ascii="Times New Roman" w:hAnsi="Times New Roman" w:cs="Times New Roman"/>
          <w:sz w:val="24"/>
          <w:szCs w:val="24"/>
        </w:rPr>
        <w:t>о</w:t>
      </w:r>
      <w:r w:rsidR="0008605F" w:rsidRPr="006228DA">
        <w:rPr>
          <w:rFonts w:ascii="Times New Roman" w:hAnsi="Times New Roman" w:cs="Times New Roman"/>
          <w:sz w:val="24"/>
          <w:szCs w:val="24"/>
        </w:rPr>
        <w:t>во», не противоречит действующему законодательству и муниципальным правовым актам горо</w:t>
      </w:r>
      <w:r w:rsidR="0008605F" w:rsidRPr="006228DA">
        <w:rPr>
          <w:rFonts w:ascii="Times New Roman" w:hAnsi="Times New Roman" w:cs="Times New Roman"/>
          <w:sz w:val="24"/>
          <w:szCs w:val="24"/>
        </w:rPr>
        <w:t>д</w:t>
      </w:r>
      <w:r w:rsidR="0008605F" w:rsidRPr="006228DA">
        <w:rPr>
          <w:rFonts w:ascii="Times New Roman" w:hAnsi="Times New Roman" w:cs="Times New Roman"/>
          <w:sz w:val="24"/>
          <w:szCs w:val="24"/>
        </w:rPr>
        <w:t>ского поселения «Город Балабаново» и удовлетворяет требованиям полноты отражения средств бюджета по доходам и расходам и источникам финансирования дефицита</w:t>
      </w:r>
      <w:r w:rsidR="0008605F" w:rsidRPr="006228DA">
        <w:rPr>
          <w:rFonts w:ascii="Times New Roman" w:hAnsi="Times New Roman"/>
          <w:sz w:val="24"/>
          <w:szCs w:val="24"/>
        </w:rPr>
        <w:t xml:space="preserve"> бюджета.</w:t>
      </w:r>
    </w:p>
    <w:p w:rsidR="00184776" w:rsidRDefault="00184776" w:rsidP="00400719">
      <w:pPr>
        <w:pStyle w:val="af"/>
        <w:ind w:right="-229"/>
        <w:jc w:val="left"/>
        <w:rPr>
          <w:rFonts w:ascii="Times New Roman" w:hAnsi="Times New Roman" w:cs="Times New Roman"/>
          <w:sz w:val="24"/>
          <w:szCs w:val="24"/>
        </w:rPr>
      </w:pPr>
    </w:p>
    <w:p w:rsidR="00076F0A" w:rsidRDefault="00184776" w:rsidP="00400719">
      <w:pPr>
        <w:pStyle w:val="af"/>
        <w:ind w:right="-22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8605F" w:rsidRPr="006228DA" w:rsidRDefault="00076F0A" w:rsidP="00400719">
      <w:pPr>
        <w:pStyle w:val="af"/>
        <w:ind w:right="-22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605F" w:rsidRPr="006228DA"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Контрольно-счетного органа   </w:t>
      </w:r>
    </w:p>
    <w:p w:rsidR="002B519B" w:rsidRDefault="0008605F" w:rsidP="00400719">
      <w:pPr>
        <w:pStyle w:val="af"/>
        <w:ind w:right="-22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228DA">
        <w:rPr>
          <w:rFonts w:ascii="Times New Roman" w:hAnsi="Times New Roman" w:cs="Times New Roman"/>
          <w:b/>
          <w:sz w:val="24"/>
          <w:szCs w:val="24"/>
        </w:rPr>
        <w:t xml:space="preserve">            городского поселения «Город Балабаново»</w:t>
      </w:r>
      <w:r w:rsidRPr="006228DA">
        <w:rPr>
          <w:b/>
        </w:rPr>
        <w:t xml:space="preserve"> </w:t>
      </w:r>
      <w:r w:rsidRPr="006228D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81F5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D66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81F56">
        <w:rPr>
          <w:rFonts w:ascii="Times New Roman" w:hAnsi="Times New Roman" w:cs="Times New Roman"/>
          <w:b/>
          <w:sz w:val="24"/>
          <w:szCs w:val="24"/>
        </w:rPr>
        <w:t xml:space="preserve">   Полякова Ю.И. </w:t>
      </w:r>
    </w:p>
    <w:p w:rsidR="006726D0" w:rsidRDefault="006726D0" w:rsidP="006726D0">
      <w:bookmarkStart w:id="0" w:name="_GoBack"/>
      <w:bookmarkEnd w:id="0"/>
    </w:p>
    <w:p w:rsidR="008778D5" w:rsidRPr="008778D5" w:rsidRDefault="008778D5" w:rsidP="008778D5">
      <w:r>
        <w:rPr>
          <w:rFonts w:ascii="System" w:hAnsi="System"/>
          <w:color w:val="000000"/>
          <w:sz w:val="21"/>
          <w:szCs w:val="21"/>
          <w:shd w:val="clear" w:color="auto" w:fill="FFFFFF"/>
        </w:rPr>
        <w:t>olyakova.yullia@yandex.ru</w:t>
      </w:r>
    </w:p>
    <w:sectPr w:rsidR="008778D5" w:rsidRPr="008778D5" w:rsidSect="00F723C7">
      <w:headerReference w:type="even" r:id="rId11"/>
      <w:headerReference w:type="default" r:id="rId12"/>
      <w:pgSz w:w="11906" w:h="16838"/>
      <w:pgMar w:top="1440" w:right="42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41" w:rsidRDefault="00C81941">
      <w:r>
        <w:separator/>
      </w:r>
    </w:p>
  </w:endnote>
  <w:endnote w:type="continuationSeparator" w:id="0">
    <w:p w:rsidR="00C81941" w:rsidRDefault="00C8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41" w:rsidRDefault="00C81941">
      <w:r>
        <w:separator/>
      </w:r>
    </w:p>
  </w:footnote>
  <w:footnote w:type="continuationSeparator" w:id="0">
    <w:p w:rsidR="00C81941" w:rsidRDefault="00C8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FD" w:rsidRDefault="00C96DFD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96DFD" w:rsidRDefault="00C96DF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FD" w:rsidRDefault="00C96DFD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96D5A">
      <w:rPr>
        <w:rStyle w:val="ae"/>
        <w:noProof/>
      </w:rPr>
      <w:t>9</w:t>
    </w:r>
    <w:r>
      <w:rPr>
        <w:rStyle w:val="ae"/>
      </w:rPr>
      <w:fldChar w:fldCharType="end"/>
    </w:r>
  </w:p>
  <w:p w:rsidR="00C96DFD" w:rsidRDefault="00C96DF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046400"/>
    <w:lvl w:ilvl="0">
      <w:numFmt w:val="bullet"/>
      <w:lvlText w:val="*"/>
      <w:lvlJc w:val="left"/>
    </w:lvl>
  </w:abstractNum>
  <w:abstractNum w:abstractNumId="1">
    <w:nsid w:val="074B7095"/>
    <w:multiLevelType w:val="hybridMultilevel"/>
    <w:tmpl w:val="B12C61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092909"/>
    <w:multiLevelType w:val="hybridMultilevel"/>
    <w:tmpl w:val="76B2E822"/>
    <w:lvl w:ilvl="0" w:tplc="4EEC16E4">
      <w:start w:val="49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CAD3CB5"/>
    <w:multiLevelType w:val="hybridMultilevel"/>
    <w:tmpl w:val="EF320E12"/>
    <w:lvl w:ilvl="0" w:tplc="BB8A387A">
      <w:start w:val="49"/>
      <w:numFmt w:val="bullet"/>
      <w:lvlText w:val=""/>
      <w:lvlJc w:val="left"/>
      <w:pPr>
        <w:ind w:left="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4">
    <w:nsid w:val="1EED13E2"/>
    <w:multiLevelType w:val="hybridMultilevel"/>
    <w:tmpl w:val="8E02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34FDE"/>
    <w:multiLevelType w:val="hybridMultilevel"/>
    <w:tmpl w:val="0BDEBDE2"/>
    <w:lvl w:ilvl="0" w:tplc="BD0AA8A4">
      <w:start w:val="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4E10A02"/>
    <w:multiLevelType w:val="hybridMultilevel"/>
    <w:tmpl w:val="7C44D036"/>
    <w:lvl w:ilvl="0" w:tplc="DA4C1D7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7">
    <w:nsid w:val="26E67800"/>
    <w:multiLevelType w:val="hybridMultilevel"/>
    <w:tmpl w:val="C096C100"/>
    <w:lvl w:ilvl="0" w:tplc="21FC3D7A">
      <w:start w:val="49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2B6867BD"/>
    <w:multiLevelType w:val="hybridMultilevel"/>
    <w:tmpl w:val="7B60959E"/>
    <w:lvl w:ilvl="0" w:tplc="1BA278DE">
      <w:start w:val="1"/>
      <w:numFmt w:val="decimal"/>
      <w:lvlText w:val="%1."/>
      <w:lvlJc w:val="left"/>
      <w:pPr>
        <w:tabs>
          <w:tab w:val="num" w:pos="1999"/>
        </w:tabs>
        <w:ind w:left="199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9">
    <w:nsid w:val="2CD525AC"/>
    <w:multiLevelType w:val="hybridMultilevel"/>
    <w:tmpl w:val="1C94B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64B97"/>
    <w:multiLevelType w:val="hybridMultilevel"/>
    <w:tmpl w:val="25AC79EE"/>
    <w:lvl w:ilvl="0" w:tplc="E5EAD98A">
      <w:start w:val="7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92699"/>
    <w:multiLevelType w:val="hybridMultilevel"/>
    <w:tmpl w:val="3692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C6EB1"/>
    <w:multiLevelType w:val="multilevel"/>
    <w:tmpl w:val="8EF2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6B5FC4"/>
    <w:multiLevelType w:val="hybridMultilevel"/>
    <w:tmpl w:val="3F528A06"/>
    <w:lvl w:ilvl="0" w:tplc="29CA9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B68E8"/>
    <w:multiLevelType w:val="hybridMultilevel"/>
    <w:tmpl w:val="08867236"/>
    <w:lvl w:ilvl="0" w:tplc="B16E3FB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8402B"/>
    <w:multiLevelType w:val="hybridMultilevel"/>
    <w:tmpl w:val="2F12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01177"/>
    <w:multiLevelType w:val="hybridMultilevel"/>
    <w:tmpl w:val="85905954"/>
    <w:lvl w:ilvl="0" w:tplc="507072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005DF"/>
    <w:multiLevelType w:val="hybridMultilevel"/>
    <w:tmpl w:val="E7B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37FA8"/>
    <w:multiLevelType w:val="hybridMultilevel"/>
    <w:tmpl w:val="8830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82E97"/>
    <w:multiLevelType w:val="hybridMultilevel"/>
    <w:tmpl w:val="0744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A35F4"/>
    <w:multiLevelType w:val="hybridMultilevel"/>
    <w:tmpl w:val="2F3A4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DC84E48"/>
    <w:multiLevelType w:val="hybridMultilevel"/>
    <w:tmpl w:val="A7445B62"/>
    <w:lvl w:ilvl="0" w:tplc="6282807A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2">
    <w:nsid w:val="766846FA"/>
    <w:multiLevelType w:val="hybridMultilevel"/>
    <w:tmpl w:val="ABA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B0580"/>
    <w:multiLevelType w:val="hybridMultilevel"/>
    <w:tmpl w:val="5084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64970"/>
    <w:multiLevelType w:val="hybridMultilevel"/>
    <w:tmpl w:val="CDBADBA6"/>
    <w:lvl w:ilvl="0" w:tplc="E506DA36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E723E66"/>
    <w:multiLevelType w:val="hybridMultilevel"/>
    <w:tmpl w:val="5C86D7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654D9"/>
    <w:multiLevelType w:val="hybridMultilevel"/>
    <w:tmpl w:val="6CECFC44"/>
    <w:lvl w:ilvl="0" w:tplc="A89283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2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20"/>
  </w:num>
  <w:num w:numId="10">
    <w:abstractNumId w:val="15"/>
  </w:num>
  <w:num w:numId="11">
    <w:abstractNumId w:val="7"/>
  </w:num>
  <w:num w:numId="12">
    <w:abstractNumId w:val="2"/>
  </w:num>
  <w:num w:numId="13">
    <w:abstractNumId w:val="3"/>
  </w:num>
  <w:num w:numId="14">
    <w:abstractNumId w:val="25"/>
  </w:num>
  <w:num w:numId="15">
    <w:abstractNumId w:val="23"/>
  </w:num>
  <w:num w:numId="16">
    <w:abstractNumId w:val="13"/>
  </w:num>
  <w:num w:numId="17">
    <w:abstractNumId w:val="16"/>
  </w:num>
  <w:num w:numId="18">
    <w:abstractNumId w:val="6"/>
  </w:num>
  <w:num w:numId="19">
    <w:abstractNumId w:val="21"/>
  </w:num>
  <w:num w:numId="20">
    <w:abstractNumId w:val="8"/>
  </w:num>
  <w:num w:numId="21">
    <w:abstractNumId w:val="12"/>
  </w:num>
  <w:num w:numId="22">
    <w:abstractNumId w:val="1"/>
  </w:num>
  <w:num w:numId="23">
    <w:abstractNumId w:val="19"/>
  </w:num>
  <w:num w:numId="24">
    <w:abstractNumId w:val="24"/>
  </w:num>
  <w:num w:numId="25">
    <w:abstractNumId w:val="11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5F"/>
    <w:rsid w:val="00000B6E"/>
    <w:rsid w:val="00000CD6"/>
    <w:rsid w:val="00002936"/>
    <w:rsid w:val="000029C3"/>
    <w:rsid w:val="00003157"/>
    <w:rsid w:val="00003AC0"/>
    <w:rsid w:val="0000464D"/>
    <w:rsid w:val="00004655"/>
    <w:rsid w:val="00004F1E"/>
    <w:rsid w:val="0000651F"/>
    <w:rsid w:val="0000737C"/>
    <w:rsid w:val="00007495"/>
    <w:rsid w:val="00007604"/>
    <w:rsid w:val="00007EA1"/>
    <w:rsid w:val="00012029"/>
    <w:rsid w:val="000120C0"/>
    <w:rsid w:val="00013306"/>
    <w:rsid w:val="000138B7"/>
    <w:rsid w:val="00013FE8"/>
    <w:rsid w:val="00015219"/>
    <w:rsid w:val="00016A16"/>
    <w:rsid w:val="00017E61"/>
    <w:rsid w:val="000203B9"/>
    <w:rsid w:val="000216E1"/>
    <w:rsid w:val="0002201E"/>
    <w:rsid w:val="00024089"/>
    <w:rsid w:val="00025B94"/>
    <w:rsid w:val="00030671"/>
    <w:rsid w:val="00030737"/>
    <w:rsid w:val="0003122E"/>
    <w:rsid w:val="00031373"/>
    <w:rsid w:val="000313DC"/>
    <w:rsid w:val="000329E4"/>
    <w:rsid w:val="0003392C"/>
    <w:rsid w:val="00033A35"/>
    <w:rsid w:val="00035083"/>
    <w:rsid w:val="00041060"/>
    <w:rsid w:val="0004195B"/>
    <w:rsid w:val="00044DFA"/>
    <w:rsid w:val="00044F76"/>
    <w:rsid w:val="00050E44"/>
    <w:rsid w:val="000510BE"/>
    <w:rsid w:val="00052A21"/>
    <w:rsid w:val="000541DA"/>
    <w:rsid w:val="00054348"/>
    <w:rsid w:val="00054DA0"/>
    <w:rsid w:val="000552CE"/>
    <w:rsid w:val="000555A7"/>
    <w:rsid w:val="00057CA9"/>
    <w:rsid w:val="00057F0D"/>
    <w:rsid w:val="0006127B"/>
    <w:rsid w:val="000615BC"/>
    <w:rsid w:val="00064254"/>
    <w:rsid w:val="000646D0"/>
    <w:rsid w:val="00065815"/>
    <w:rsid w:val="00066190"/>
    <w:rsid w:val="00066617"/>
    <w:rsid w:val="0006683C"/>
    <w:rsid w:val="00066DE1"/>
    <w:rsid w:val="00067B84"/>
    <w:rsid w:val="000717DB"/>
    <w:rsid w:val="000721C7"/>
    <w:rsid w:val="00072EB3"/>
    <w:rsid w:val="0007371D"/>
    <w:rsid w:val="000737B8"/>
    <w:rsid w:val="00073989"/>
    <w:rsid w:val="00073B14"/>
    <w:rsid w:val="00074C86"/>
    <w:rsid w:val="0007614B"/>
    <w:rsid w:val="00076E95"/>
    <w:rsid w:val="00076F0A"/>
    <w:rsid w:val="0007770A"/>
    <w:rsid w:val="00077CF4"/>
    <w:rsid w:val="000818E3"/>
    <w:rsid w:val="0008273D"/>
    <w:rsid w:val="00083552"/>
    <w:rsid w:val="00083A9C"/>
    <w:rsid w:val="00083C68"/>
    <w:rsid w:val="000847D2"/>
    <w:rsid w:val="000855D0"/>
    <w:rsid w:val="0008605F"/>
    <w:rsid w:val="00086E35"/>
    <w:rsid w:val="00092D01"/>
    <w:rsid w:val="000933CD"/>
    <w:rsid w:val="000938A2"/>
    <w:rsid w:val="00093995"/>
    <w:rsid w:val="0009624C"/>
    <w:rsid w:val="000970CE"/>
    <w:rsid w:val="000A0433"/>
    <w:rsid w:val="000A0811"/>
    <w:rsid w:val="000A0F8E"/>
    <w:rsid w:val="000A14CD"/>
    <w:rsid w:val="000A3048"/>
    <w:rsid w:val="000A34E3"/>
    <w:rsid w:val="000A4B74"/>
    <w:rsid w:val="000A77B1"/>
    <w:rsid w:val="000B1229"/>
    <w:rsid w:val="000B16A6"/>
    <w:rsid w:val="000B1F5B"/>
    <w:rsid w:val="000B251C"/>
    <w:rsid w:val="000B2C2C"/>
    <w:rsid w:val="000B2D39"/>
    <w:rsid w:val="000B39CB"/>
    <w:rsid w:val="000B472D"/>
    <w:rsid w:val="000B5DEC"/>
    <w:rsid w:val="000B6559"/>
    <w:rsid w:val="000B720E"/>
    <w:rsid w:val="000B7436"/>
    <w:rsid w:val="000B7CDF"/>
    <w:rsid w:val="000C1BA4"/>
    <w:rsid w:val="000C21E8"/>
    <w:rsid w:val="000C3221"/>
    <w:rsid w:val="000C3270"/>
    <w:rsid w:val="000C3315"/>
    <w:rsid w:val="000D0968"/>
    <w:rsid w:val="000D1EB8"/>
    <w:rsid w:val="000D2622"/>
    <w:rsid w:val="000D3C30"/>
    <w:rsid w:val="000D4B75"/>
    <w:rsid w:val="000D6B9D"/>
    <w:rsid w:val="000D71FF"/>
    <w:rsid w:val="000E0A08"/>
    <w:rsid w:val="000E10F7"/>
    <w:rsid w:val="000E21FE"/>
    <w:rsid w:val="000E2A4D"/>
    <w:rsid w:val="000E308D"/>
    <w:rsid w:val="000E3E16"/>
    <w:rsid w:val="000E44BD"/>
    <w:rsid w:val="000E453A"/>
    <w:rsid w:val="000E68EF"/>
    <w:rsid w:val="000E7278"/>
    <w:rsid w:val="000E7BA7"/>
    <w:rsid w:val="000F08CE"/>
    <w:rsid w:val="000F195D"/>
    <w:rsid w:val="000F2B6E"/>
    <w:rsid w:val="000F3DF2"/>
    <w:rsid w:val="000F49F2"/>
    <w:rsid w:val="000F4A6E"/>
    <w:rsid w:val="000F4D8D"/>
    <w:rsid w:val="000F5A2F"/>
    <w:rsid w:val="000F639A"/>
    <w:rsid w:val="000F6C5E"/>
    <w:rsid w:val="000F6E5F"/>
    <w:rsid w:val="000F7B17"/>
    <w:rsid w:val="00100C88"/>
    <w:rsid w:val="00100D32"/>
    <w:rsid w:val="00100FEE"/>
    <w:rsid w:val="0010149D"/>
    <w:rsid w:val="00102547"/>
    <w:rsid w:val="0010403C"/>
    <w:rsid w:val="0010422E"/>
    <w:rsid w:val="001044F6"/>
    <w:rsid w:val="00104C2D"/>
    <w:rsid w:val="00104D46"/>
    <w:rsid w:val="00105643"/>
    <w:rsid w:val="00106BB5"/>
    <w:rsid w:val="00106D2D"/>
    <w:rsid w:val="00107A2E"/>
    <w:rsid w:val="001111FE"/>
    <w:rsid w:val="001120FF"/>
    <w:rsid w:val="00112AF2"/>
    <w:rsid w:val="001151C4"/>
    <w:rsid w:val="001160ED"/>
    <w:rsid w:val="00116940"/>
    <w:rsid w:val="00117E63"/>
    <w:rsid w:val="00117EF8"/>
    <w:rsid w:val="00120275"/>
    <w:rsid w:val="0012061E"/>
    <w:rsid w:val="00120C51"/>
    <w:rsid w:val="00120E64"/>
    <w:rsid w:val="00121F2D"/>
    <w:rsid w:val="00123AB5"/>
    <w:rsid w:val="00123BE3"/>
    <w:rsid w:val="0012684C"/>
    <w:rsid w:val="00126E2D"/>
    <w:rsid w:val="001279FD"/>
    <w:rsid w:val="00130BD2"/>
    <w:rsid w:val="00130F9F"/>
    <w:rsid w:val="001327FC"/>
    <w:rsid w:val="00132E3D"/>
    <w:rsid w:val="00133692"/>
    <w:rsid w:val="00133EB2"/>
    <w:rsid w:val="001340DC"/>
    <w:rsid w:val="0013516D"/>
    <w:rsid w:val="0013528D"/>
    <w:rsid w:val="00135831"/>
    <w:rsid w:val="00136042"/>
    <w:rsid w:val="00137E86"/>
    <w:rsid w:val="00140BC3"/>
    <w:rsid w:val="00140E7F"/>
    <w:rsid w:val="00142814"/>
    <w:rsid w:val="00143542"/>
    <w:rsid w:val="00144173"/>
    <w:rsid w:val="001441AA"/>
    <w:rsid w:val="00144214"/>
    <w:rsid w:val="001448FE"/>
    <w:rsid w:val="00147307"/>
    <w:rsid w:val="001511EB"/>
    <w:rsid w:val="00151C55"/>
    <w:rsid w:val="0015290B"/>
    <w:rsid w:val="00152BEF"/>
    <w:rsid w:val="00152E97"/>
    <w:rsid w:val="0015460A"/>
    <w:rsid w:val="00156EB8"/>
    <w:rsid w:val="0015799C"/>
    <w:rsid w:val="00157DB5"/>
    <w:rsid w:val="00157E94"/>
    <w:rsid w:val="00157ED9"/>
    <w:rsid w:val="00160D7A"/>
    <w:rsid w:val="001667B8"/>
    <w:rsid w:val="00166AF7"/>
    <w:rsid w:val="00167EA7"/>
    <w:rsid w:val="00170ED5"/>
    <w:rsid w:val="00173CC5"/>
    <w:rsid w:val="00173D2C"/>
    <w:rsid w:val="00176749"/>
    <w:rsid w:val="00176F02"/>
    <w:rsid w:val="001777CE"/>
    <w:rsid w:val="001777F3"/>
    <w:rsid w:val="00180348"/>
    <w:rsid w:val="001804E6"/>
    <w:rsid w:val="001810FC"/>
    <w:rsid w:val="00181B58"/>
    <w:rsid w:val="001827CA"/>
    <w:rsid w:val="001844A0"/>
    <w:rsid w:val="00184776"/>
    <w:rsid w:val="001848F3"/>
    <w:rsid w:val="00184CBA"/>
    <w:rsid w:val="001850A5"/>
    <w:rsid w:val="0018591B"/>
    <w:rsid w:val="0018644D"/>
    <w:rsid w:val="00186B5D"/>
    <w:rsid w:val="00186E9D"/>
    <w:rsid w:val="0018750F"/>
    <w:rsid w:val="00187863"/>
    <w:rsid w:val="00187AE4"/>
    <w:rsid w:val="0019002B"/>
    <w:rsid w:val="00190AC4"/>
    <w:rsid w:val="00190C53"/>
    <w:rsid w:val="00190D7E"/>
    <w:rsid w:val="00191123"/>
    <w:rsid w:val="00192422"/>
    <w:rsid w:val="001927CD"/>
    <w:rsid w:val="001928CA"/>
    <w:rsid w:val="001929E8"/>
    <w:rsid w:val="00192AB1"/>
    <w:rsid w:val="001930AA"/>
    <w:rsid w:val="0019338F"/>
    <w:rsid w:val="001946B3"/>
    <w:rsid w:val="00194A3B"/>
    <w:rsid w:val="00195057"/>
    <w:rsid w:val="00195AC9"/>
    <w:rsid w:val="00196205"/>
    <w:rsid w:val="00196D5A"/>
    <w:rsid w:val="0019710F"/>
    <w:rsid w:val="001A1605"/>
    <w:rsid w:val="001A2826"/>
    <w:rsid w:val="001A31F3"/>
    <w:rsid w:val="001A414D"/>
    <w:rsid w:val="001A4F91"/>
    <w:rsid w:val="001A583A"/>
    <w:rsid w:val="001A5F2D"/>
    <w:rsid w:val="001A6A6C"/>
    <w:rsid w:val="001B1883"/>
    <w:rsid w:val="001B265E"/>
    <w:rsid w:val="001B2843"/>
    <w:rsid w:val="001B3A80"/>
    <w:rsid w:val="001B3BF7"/>
    <w:rsid w:val="001B5BF1"/>
    <w:rsid w:val="001B696A"/>
    <w:rsid w:val="001B77BE"/>
    <w:rsid w:val="001B78EE"/>
    <w:rsid w:val="001B7DC5"/>
    <w:rsid w:val="001C067A"/>
    <w:rsid w:val="001C20C2"/>
    <w:rsid w:val="001C218B"/>
    <w:rsid w:val="001C2198"/>
    <w:rsid w:val="001C29E3"/>
    <w:rsid w:val="001C3A7C"/>
    <w:rsid w:val="001C4AC3"/>
    <w:rsid w:val="001C4FC1"/>
    <w:rsid w:val="001C50D2"/>
    <w:rsid w:val="001D0305"/>
    <w:rsid w:val="001D037F"/>
    <w:rsid w:val="001D138B"/>
    <w:rsid w:val="001D13CB"/>
    <w:rsid w:val="001D40D4"/>
    <w:rsid w:val="001D517F"/>
    <w:rsid w:val="001D5464"/>
    <w:rsid w:val="001D6093"/>
    <w:rsid w:val="001D6867"/>
    <w:rsid w:val="001E0845"/>
    <w:rsid w:val="001E1943"/>
    <w:rsid w:val="001E2176"/>
    <w:rsid w:val="001E266C"/>
    <w:rsid w:val="001E42DF"/>
    <w:rsid w:val="001E4376"/>
    <w:rsid w:val="001E4FE1"/>
    <w:rsid w:val="001E5BDB"/>
    <w:rsid w:val="001E658D"/>
    <w:rsid w:val="001F0792"/>
    <w:rsid w:val="001F1503"/>
    <w:rsid w:val="001F26EA"/>
    <w:rsid w:val="001F31F9"/>
    <w:rsid w:val="001F57D5"/>
    <w:rsid w:val="001F6B69"/>
    <w:rsid w:val="001F70D5"/>
    <w:rsid w:val="001F7AA8"/>
    <w:rsid w:val="00200406"/>
    <w:rsid w:val="002011B9"/>
    <w:rsid w:val="002011EE"/>
    <w:rsid w:val="00202E89"/>
    <w:rsid w:val="002069AA"/>
    <w:rsid w:val="002074A1"/>
    <w:rsid w:val="002075A3"/>
    <w:rsid w:val="00207AD9"/>
    <w:rsid w:val="00210299"/>
    <w:rsid w:val="0021048A"/>
    <w:rsid w:val="0021067E"/>
    <w:rsid w:val="002116CB"/>
    <w:rsid w:val="0021173D"/>
    <w:rsid w:val="00214FE7"/>
    <w:rsid w:val="00216E35"/>
    <w:rsid w:val="002176AE"/>
    <w:rsid w:val="002178EE"/>
    <w:rsid w:val="00220097"/>
    <w:rsid w:val="00222041"/>
    <w:rsid w:val="00223CE2"/>
    <w:rsid w:val="002244C5"/>
    <w:rsid w:val="00226FC8"/>
    <w:rsid w:val="0022761F"/>
    <w:rsid w:val="00227F8D"/>
    <w:rsid w:val="002300B5"/>
    <w:rsid w:val="002306F5"/>
    <w:rsid w:val="00230726"/>
    <w:rsid w:val="0023228B"/>
    <w:rsid w:val="00232545"/>
    <w:rsid w:val="002349EF"/>
    <w:rsid w:val="00234CBD"/>
    <w:rsid w:val="00234E6E"/>
    <w:rsid w:val="0023559E"/>
    <w:rsid w:val="00237E32"/>
    <w:rsid w:val="00237F23"/>
    <w:rsid w:val="002408DA"/>
    <w:rsid w:val="002408EB"/>
    <w:rsid w:val="002408EC"/>
    <w:rsid w:val="002409BA"/>
    <w:rsid w:val="00241741"/>
    <w:rsid w:val="00241ECC"/>
    <w:rsid w:val="00242A63"/>
    <w:rsid w:val="0024325D"/>
    <w:rsid w:val="00244D5E"/>
    <w:rsid w:val="00245786"/>
    <w:rsid w:val="00245F1F"/>
    <w:rsid w:val="0024629B"/>
    <w:rsid w:val="0024678E"/>
    <w:rsid w:val="0025136D"/>
    <w:rsid w:val="00251C02"/>
    <w:rsid w:val="002520D5"/>
    <w:rsid w:val="0025586B"/>
    <w:rsid w:val="00256764"/>
    <w:rsid w:val="00261AE1"/>
    <w:rsid w:val="00261C92"/>
    <w:rsid w:val="00262B58"/>
    <w:rsid w:val="00264128"/>
    <w:rsid w:val="00264CD4"/>
    <w:rsid w:val="00264D00"/>
    <w:rsid w:val="00265359"/>
    <w:rsid w:val="00265AF9"/>
    <w:rsid w:val="00265C1D"/>
    <w:rsid w:val="00266562"/>
    <w:rsid w:val="00266B8C"/>
    <w:rsid w:val="00270443"/>
    <w:rsid w:val="00271297"/>
    <w:rsid w:val="002727F5"/>
    <w:rsid w:val="00273023"/>
    <w:rsid w:val="00273D70"/>
    <w:rsid w:val="002753F1"/>
    <w:rsid w:val="002755A9"/>
    <w:rsid w:val="002761C4"/>
    <w:rsid w:val="00277177"/>
    <w:rsid w:val="002818A1"/>
    <w:rsid w:val="00281F56"/>
    <w:rsid w:val="0028355B"/>
    <w:rsid w:val="00283A04"/>
    <w:rsid w:val="00283C45"/>
    <w:rsid w:val="0028509B"/>
    <w:rsid w:val="00286392"/>
    <w:rsid w:val="002868AF"/>
    <w:rsid w:val="00290432"/>
    <w:rsid w:val="002905D2"/>
    <w:rsid w:val="002906BC"/>
    <w:rsid w:val="00292D90"/>
    <w:rsid w:val="0029408F"/>
    <w:rsid w:val="0029627F"/>
    <w:rsid w:val="002970D1"/>
    <w:rsid w:val="002A007D"/>
    <w:rsid w:val="002A03A4"/>
    <w:rsid w:val="002A0B9A"/>
    <w:rsid w:val="002A0F2E"/>
    <w:rsid w:val="002A1805"/>
    <w:rsid w:val="002A1C17"/>
    <w:rsid w:val="002A2CCE"/>
    <w:rsid w:val="002A40CD"/>
    <w:rsid w:val="002A5594"/>
    <w:rsid w:val="002A6721"/>
    <w:rsid w:val="002A6BA9"/>
    <w:rsid w:val="002B167B"/>
    <w:rsid w:val="002B2366"/>
    <w:rsid w:val="002B2482"/>
    <w:rsid w:val="002B2776"/>
    <w:rsid w:val="002B40DB"/>
    <w:rsid w:val="002B4CDD"/>
    <w:rsid w:val="002B519B"/>
    <w:rsid w:val="002B53E5"/>
    <w:rsid w:val="002B56A5"/>
    <w:rsid w:val="002B59C6"/>
    <w:rsid w:val="002B6C9C"/>
    <w:rsid w:val="002C0C46"/>
    <w:rsid w:val="002C0E46"/>
    <w:rsid w:val="002C2850"/>
    <w:rsid w:val="002C486A"/>
    <w:rsid w:val="002C4C34"/>
    <w:rsid w:val="002C64D3"/>
    <w:rsid w:val="002C6807"/>
    <w:rsid w:val="002C6B8F"/>
    <w:rsid w:val="002C7AE9"/>
    <w:rsid w:val="002D02E7"/>
    <w:rsid w:val="002D0ECD"/>
    <w:rsid w:val="002D2B89"/>
    <w:rsid w:val="002D54B7"/>
    <w:rsid w:val="002D5C6C"/>
    <w:rsid w:val="002D723A"/>
    <w:rsid w:val="002E0282"/>
    <w:rsid w:val="002E0674"/>
    <w:rsid w:val="002E0806"/>
    <w:rsid w:val="002E5D1F"/>
    <w:rsid w:val="002E6527"/>
    <w:rsid w:val="002E75E4"/>
    <w:rsid w:val="002F066A"/>
    <w:rsid w:val="002F0718"/>
    <w:rsid w:val="002F0857"/>
    <w:rsid w:val="002F09F7"/>
    <w:rsid w:val="002F1647"/>
    <w:rsid w:val="002F2296"/>
    <w:rsid w:val="002F2362"/>
    <w:rsid w:val="002F2F52"/>
    <w:rsid w:val="002F4F69"/>
    <w:rsid w:val="002F5CEC"/>
    <w:rsid w:val="002F62F7"/>
    <w:rsid w:val="002F6ECF"/>
    <w:rsid w:val="002F71E5"/>
    <w:rsid w:val="002F728F"/>
    <w:rsid w:val="00301E4C"/>
    <w:rsid w:val="0030433A"/>
    <w:rsid w:val="003058E2"/>
    <w:rsid w:val="003108BB"/>
    <w:rsid w:val="003108D7"/>
    <w:rsid w:val="003147C4"/>
    <w:rsid w:val="00315298"/>
    <w:rsid w:val="00315FBC"/>
    <w:rsid w:val="0031621B"/>
    <w:rsid w:val="0031674D"/>
    <w:rsid w:val="00317E76"/>
    <w:rsid w:val="003221C5"/>
    <w:rsid w:val="003222D6"/>
    <w:rsid w:val="003228A9"/>
    <w:rsid w:val="00322FBA"/>
    <w:rsid w:val="0032449A"/>
    <w:rsid w:val="00324C48"/>
    <w:rsid w:val="00324DE2"/>
    <w:rsid w:val="00324E9D"/>
    <w:rsid w:val="00325DB8"/>
    <w:rsid w:val="00325E5C"/>
    <w:rsid w:val="00326B15"/>
    <w:rsid w:val="003272D9"/>
    <w:rsid w:val="0033007B"/>
    <w:rsid w:val="00330D23"/>
    <w:rsid w:val="003354E4"/>
    <w:rsid w:val="0033705E"/>
    <w:rsid w:val="00337995"/>
    <w:rsid w:val="003403A2"/>
    <w:rsid w:val="003406F0"/>
    <w:rsid w:val="00340AED"/>
    <w:rsid w:val="003419ED"/>
    <w:rsid w:val="00341E87"/>
    <w:rsid w:val="0034253F"/>
    <w:rsid w:val="00342725"/>
    <w:rsid w:val="003437EB"/>
    <w:rsid w:val="00343C86"/>
    <w:rsid w:val="0034489C"/>
    <w:rsid w:val="00344FDC"/>
    <w:rsid w:val="0034544E"/>
    <w:rsid w:val="00351038"/>
    <w:rsid w:val="0035293A"/>
    <w:rsid w:val="003533BF"/>
    <w:rsid w:val="00353656"/>
    <w:rsid w:val="00355A59"/>
    <w:rsid w:val="00361576"/>
    <w:rsid w:val="00361C35"/>
    <w:rsid w:val="003622A3"/>
    <w:rsid w:val="003625D3"/>
    <w:rsid w:val="00362932"/>
    <w:rsid w:val="00362B50"/>
    <w:rsid w:val="00362EED"/>
    <w:rsid w:val="00362F70"/>
    <w:rsid w:val="00364B21"/>
    <w:rsid w:val="003650FC"/>
    <w:rsid w:val="00365F38"/>
    <w:rsid w:val="003664FA"/>
    <w:rsid w:val="003714C8"/>
    <w:rsid w:val="00371AFF"/>
    <w:rsid w:val="003730C6"/>
    <w:rsid w:val="00374636"/>
    <w:rsid w:val="00377852"/>
    <w:rsid w:val="00377D24"/>
    <w:rsid w:val="00377D76"/>
    <w:rsid w:val="00380C51"/>
    <w:rsid w:val="003812AC"/>
    <w:rsid w:val="003819C0"/>
    <w:rsid w:val="00382906"/>
    <w:rsid w:val="00383214"/>
    <w:rsid w:val="003840C9"/>
    <w:rsid w:val="00384577"/>
    <w:rsid w:val="00384D51"/>
    <w:rsid w:val="0038516B"/>
    <w:rsid w:val="0038594B"/>
    <w:rsid w:val="00385A50"/>
    <w:rsid w:val="00385F00"/>
    <w:rsid w:val="00386173"/>
    <w:rsid w:val="00386C58"/>
    <w:rsid w:val="00387E89"/>
    <w:rsid w:val="00392163"/>
    <w:rsid w:val="00393100"/>
    <w:rsid w:val="003936CD"/>
    <w:rsid w:val="003954B5"/>
    <w:rsid w:val="0039605D"/>
    <w:rsid w:val="00396365"/>
    <w:rsid w:val="003964C2"/>
    <w:rsid w:val="0039703E"/>
    <w:rsid w:val="00397B41"/>
    <w:rsid w:val="00397D6D"/>
    <w:rsid w:val="003A03DE"/>
    <w:rsid w:val="003A2F07"/>
    <w:rsid w:val="003A2F99"/>
    <w:rsid w:val="003A423A"/>
    <w:rsid w:val="003A48A5"/>
    <w:rsid w:val="003A5888"/>
    <w:rsid w:val="003A64C1"/>
    <w:rsid w:val="003B194A"/>
    <w:rsid w:val="003B25FA"/>
    <w:rsid w:val="003B3000"/>
    <w:rsid w:val="003B3AF4"/>
    <w:rsid w:val="003B5FFB"/>
    <w:rsid w:val="003B649F"/>
    <w:rsid w:val="003B6B0C"/>
    <w:rsid w:val="003C0441"/>
    <w:rsid w:val="003C0902"/>
    <w:rsid w:val="003C0CFF"/>
    <w:rsid w:val="003C21D5"/>
    <w:rsid w:val="003C2653"/>
    <w:rsid w:val="003C46AB"/>
    <w:rsid w:val="003C5E1D"/>
    <w:rsid w:val="003C7E76"/>
    <w:rsid w:val="003D0F77"/>
    <w:rsid w:val="003D1508"/>
    <w:rsid w:val="003D219B"/>
    <w:rsid w:val="003D3361"/>
    <w:rsid w:val="003D3621"/>
    <w:rsid w:val="003D46C9"/>
    <w:rsid w:val="003D4817"/>
    <w:rsid w:val="003D4CA4"/>
    <w:rsid w:val="003D5809"/>
    <w:rsid w:val="003D5BE5"/>
    <w:rsid w:val="003D665B"/>
    <w:rsid w:val="003D72AB"/>
    <w:rsid w:val="003D75F3"/>
    <w:rsid w:val="003D7949"/>
    <w:rsid w:val="003E042F"/>
    <w:rsid w:val="003E21CC"/>
    <w:rsid w:val="003E2BD0"/>
    <w:rsid w:val="003E2D73"/>
    <w:rsid w:val="003E49E6"/>
    <w:rsid w:val="003E5E7E"/>
    <w:rsid w:val="003F18FB"/>
    <w:rsid w:val="003F19DA"/>
    <w:rsid w:val="003F2651"/>
    <w:rsid w:val="003F323F"/>
    <w:rsid w:val="003F67C3"/>
    <w:rsid w:val="003F70AF"/>
    <w:rsid w:val="003F784A"/>
    <w:rsid w:val="004002AB"/>
    <w:rsid w:val="004004C7"/>
    <w:rsid w:val="00400719"/>
    <w:rsid w:val="00400C7E"/>
    <w:rsid w:val="00401C4F"/>
    <w:rsid w:val="00401E15"/>
    <w:rsid w:val="00403932"/>
    <w:rsid w:val="004047B7"/>
    <w:rsid w:val="00404F23"/>
    <w:rsid w:val="00405136"/>
    <w:rsid w:val="00405188"/>
    <w:rsid w:val="004057B2"/>
    <w:rsid w:val="00405A0C"/>
    <w:rsid w:val="00406199"/>
    <w:rsid w:val="00410C01"/>
    <w:rsid w:val="0041157E"/>
    <w:rsid w:val="004126A8"/>
    <w:rsid w:val="00412E69"/>
    <w:rsid w:val="00414756"/>
    <w:rsid w:val="00415248"/>
    <w:rsid w:val="004155EA"/>
    <w:rsid w:val="00415E91"/>
    <w:rsid w:val="0041643F"/>
    <w:rsid w:val="004169E4"/>
    <w:rsid w:val="004201B6"/>
    <w:rsid w:val="00422C93"/>
    <w:rsid w:val="00423E49"/>
    <w:rsid w:val="004250DD"/>
    <w:rsid w:val="0042574B"/>
    <w:rsid w:val="0042789D"/>
    <w:rsid w:val="004279B6"/>
    <w:rsid w:val="00427BB7"/>
    <w:rsid w:val="00430A25"/>
    <w:rsid w:val="004324C6"/>
    <w:rsid w:val="0043381A"/>
    <w:rsid w:val="00435C7E"/>
    <w:rsid w:val="00436037"/>
    <w:rsid w:val="004415A0"/>
    <w:rsid w:val="00442420"/>
    <w:rsid w:val="00442BF7"/>
    <w:rsid w:val="00446EEB"/>
    <w:rsid w:val="00447666"/>
    <w:rsid w:val="00447BAD"/>
    <w:rsid w:val="0045026F"/>
    <w:rsid w:val="00450EDD"/>
    <w:rsid w:val="004520E2"/>
    <w:rsid w:val="00454B7B"/>
    <w:rsid w:val="00455B1F"/>
    <w:rsid w:val="00455DBB"/>
    <w:rsid w:val="00455F54"/>
    <w:rsid w:val="00456C6C"/>
    <w:rsid w:val="00457914"/>
    <w:rsid w:val="00457990"/>
    <w:rsid w:val="00457D19"/>
    <w:rsid w:val="00457FC2"/>
    <w:rsid w:val="00460C6B"/>
    <w:rsid w:val="004643D6"/>
    <w:rsid w:val="0046562C"/>
    <w:rsid w:val="004667DE"/>
    <w:rsid w:val="0046761A"/>
    <w:rsid w:val="00472039"/>
    <w:rsid w:val="00472071"/>
    <w:rsid w:val="00472C90"/>
    <w:rsid w:val="0047300E"/>
    <w:rsid w:val="0047331E"/>
    <w:rsid w:val="00480CC0"/>
    <w:rsid w:val="0048171B"/>
    <w:rsid w:val="004820EF"/>
    <w:rsid w:val="0048255E"/>
    <w:rsid w:val="00482CA4"/>
    <w:rsid w:val="00483E47"/>
    <w:rsid w:val="00484569"/>
    <w:rsid w:val="00484D89"/>
    <w:rsid w:val="0048579F"/>
    <w:rsid w:val="00485ED9"/>
    <w:rsid w:val="004862F0"/>
    <w:rsid w:val="00486844"/>
    <w:rsid w:val="00487E8A"/>
    <w:rsid w:val="0049046C"/>
    <w:rsid w:val="0049052C"/>
    <w:rsid w:val="00491456"/>
    <w:rsid w:val="00492E2F"/>
    <w:rsid w:val="00494497"/>
    <w:rsid w:val="004947F9"/>
    <w:rsid w:val="00494951"/>
    <w:rsid w:val="00496443"/>
    <w:rsid w:val="00496AEE"/>
    <w:rsid w:val="0049712D"/>
    <w:rsid w:val="0049759A"/>
    <w:rsid w:val="00497737"/>
    <w:rsid w:val="00497A30"/>
    <w:rsid w:val="004A0114"/>
    <w:rsid w:val="004A18F7"/>
    <w:rsid w:val="004A1F25"/>
    <w:rsid w:val="004A257B"/>
    <w:rsid w:val="004A2742"/>
    <w:rsid w:val="004A4045"/>
    <w:rsid w:val="004A6F5E"/>
    <w:rsid w:val="004B042B"/>
    <w:rsid w:val="004B15BB"/>
    <w:rsid w:val="004B1873"/>
    <w:rsid w:val="004B2F5B"/>
    <w:rsid w:val="004B3149"/>
    <w:rsid w:val="004B3172"/>
    <w:rsid w:val="004B3B6E"/>
    <w:rsid w:val="004B3F70"/>
    <w:rsid w:val="004B5352"/>
    <w:rsid w:val="004B5413"/>
    <w:rsid w:val="004B721F"/>
    <w:rsid w:val="004B729C"/>
    <w:rsid w:val="004B74DA"/>
    <w:rsid w:val="004C01AF"/>
    <w:rsid w:val="004C0B16"/>
    <w:rsid w:val="004C1A2F"/>
    <w:rsid w:val="004C3745"/>
    <w:rsid w:val="004C4494"/>
    <w:rsid w:val="004C51C4"/>
    <w:rsid w:val="004C5254"/>
    <w:rsid w:val="004C535E"/>
    <w:rsid w:val="004C53F4"/>
    <w:rsid w:val="004C5C3B"/>
    <w:rsid w:val="004C642C"/>
    <w:rsid w:val="004D10E8"/>
    <w:rsid w:val="004D25FC"/>
    <w:rsid w:val="004D2648"/>
    <w:rsid w:val="004D2A8B"/>
    <w:rsid w:val="004D3175"/>
    <w:rsid w:val="004D35C7"/>
    <w:rsid w:val="004D39D9"/>
    <w:rsid w:val="004D3A45"/>
    <w:rsid w:val="004D3FB0"/>
    <w:rsid w:val="004D434C"/>
    <w:rsid w:val="004D4505"/>
    <w:rsid w:val="004D6DFA"/>
    <w:rsid w:val="004E095E"/>
    <w:rsid w:val="004E2994"/>
    <w:rsid w:val="004E29CE"/>
    <w:rsid w:val="004E5F84"/>
    <w:rsid w:val="004E5FB8"/>
    <w:rsid w:val="004E6841"/>
    <w:rsid w:val="004F074B"/>
    <w:rsid w:val="004F0BBF"/>
    <w:rsid w:val="004F2FC8"/>
    <w:rsid w:val="004F4303"/>
    <w:rsid w:val="004F57CB"/>
    <w:rsid w:val="004F6A99"/>
    <w:rsid w:val="005008BA"/>
    <w:rsid w:val="00501178"/>
    <w:rsid w:val="00501352"/>
    <w:rsid w:val="00502161"/>
    <w:rsid w:val="005037C0"/>
    <w:rsid w:val="00505F3D"/>
    <w:rsid w:val="00511198"/>
    <w:rsid w:val="00512243"/>
    <w:rsid w:val="00513ADE"/>
    <w:rsid w:val="00514558"/>
    <w:rsid w:val="00516FAD"/>
    <w:rsid w:val="00517832"/>
    <w:rsid w:val="00517E34"/>
    <w:rsid w:val="005202E1"/>
    <w:rsid w:val="00520758"/>
    <w:rsid w:val="0052079D"/>
    <w:rsid w:val="005208CF"/>
    <w:rsid w:val="005209B6"/>
    <w:rsid w:val="00520F16"/>
    <w:rsid w:val="0052117B"/>
    <w:rsid w:val="005216AA"/>
    <w:rsid w:val="00521DF4"/>
    <w:rsid w:val="00522BB0"/>
    <w:rsid w:val="00522CF5"/>
    <w:rsid w:val="00522D9F"/>
    <w:rsid w:val="00524101"/>
    <w:rsid w:val="00524E3D"/>
    <w:rsid w:val="00524F05"/>
    <w:rsid w:val="005257F5"/>
    <w:rsid w:val="0053035C"/>
    <w:rsid w:val="00531E54"/>
    <w:rsid w:val="00533871"/>
    <w:rsid w:val="00534846"/>
    <w:rsid w:val="00536718"/>
    <w:rsid w:val="00536A04"/>
    <w:rsid w:val="00536E46"/>
    <w:rsid w:val="00537F25"/>
    <w:rsid w:val="0054026A"/>
    <w:rsid w:val="00540657"/>
    <w:rsid w:val="005415E4"/>
    <w:rsid w:val="005436D7"/>
    <w:rsid w:val="00543E86"/>
    <w:rsid w:val="00544604"/>
    <w:rsid w:val="00544E6E"/>
    <w:rsid w:val="00545F18"/>
    <w:rsid w:val="00546171"/>
    <w:rsid w:val="005508C2"/>
    <w:rsid w:val="00552942"/>
    <w:rsid w:val="00552E03"/>
    <w:rsid w:val="005539C1"/>
    <w:rsid w:val="00554CEE"/>
    <w:rsid w:val="00555E4F"/>
    <w:rsid w:val="0055797B"/>
    <w:rsid w:val="00557EDD"/>
    <w:rsid w:val="00560A33"/>
    <w:rsid w:val="00561442"/>
    <w:rsid w:val="00562A08"/>
    <w:rsid w:val="00563385"/>
    <w:rsid w:val="00563759"/>
    <w:rsid w:val="00566748"/>
    <w:rsid w:val="005669FD"/>
    <w:rsid w:val="005711A6"/>
    <w:rsid w:val="005717B0"/>
    <w:rsid w:val="005718A2"/>
    <w:rsid w:val="00571A05"/>
    <w:rsid w:val="00572CED"/>
    <w:rsid w:val="00572D93"/>
    <w:rsid w:val="0057302F"/>
    <w:rsid w:val="005738B5"/>
    <w:rsid w:val="00574506"/>
    <w:rsid w:val="00575971"/>
    <w:rsid w:val="00577275"/>
    <w:rsid w:val="0057786A"/>
    <w:rsid w:val="0058165C"/>
    <w:rsid w:val="00585204"/>
    <w:rsid w:val="00590D13"/>
    <w:rsid w:val="00591385"/>
    <w:rsid w:val="00591E08"/>
    <w:rsid w:val="00593B4E"/>
    <w:rsid w:val="00595EA2"/>
    <w:rsid w:val="00596B79"/>
    <w:rsid w:val="0059706A"/>
    <w:rsid w:val="00597613"/>
    <w:rsid w:val="005976DC"/>
    <w:rsid w:val="005A05EF"/>
    <w:rsid w:val="005A0723"/>
    <w:rsid w:val="005A11B0"/>
    <w:rsid w:val="005A1430"/>
    <w:rsid w:val="005A2812"/>
    <w:rsid w:val="005A3FC5"/>
    <w:rsid w:val="005A5556"/>
    <w:rsid w:val="005B0DE0"/>
    <w:rsid w:val="005B1A34"/>
    <w:rsid w:val="005B3E62"/>
    <w:rsid w:val="005B489F"/>
    <w:rsid w:val="005B6A46"/>
    <w:rsid w:val="005B6E3B"/>
    <w:rsid w:val="005C123A"/>
    <w:rsid w:val="005C40A5"/>
    <w:rsid w:val="005C4564"/>
    <w:rsid w:val="005C52E3"/>
    <w:rsid w:val="005C6245"/>
    <w:rsid w:val="005C6490"/>
    <w:rsid w:val="005C79AF"/>
    <w:rsid w:val="005D00E2"/>
    <w:rsid w:val="005D0DEF"/>
    <w:rsid w:val="005D1175"/>
    <w:rsid w:val="005D1C2C"/>
    <w:rsid w:val="005D2A16"/>
    <w:rsid w:val="005D2C6F"/>
    <w:rsid w:val="005D32DF"/>
    <w:rsid w:val="005D35E4"/>
    <w:rsid w:val="005D43E2"/>
    <w:rsid w:val="005D6000"/>
    <w:rsid w:val="005D63B7"/>
    <w:rsid w:val="005E047F"/>
    <w:rsid w:val="005E0588"/>
    <w:rsid w:val="005E0759"/>
    <w:rsid w:val="005E0B10"/>
    <w:rsid w:val="005E0C08"/>
    <w:rsid w:val="005E270C"/>
    <w:rsid w:val="005E2826"/>
    <w:rsid w:val="005E2DB5"/>
    <w:rsid w:val="005E3F04"/>
    <w:rsid w:val="005E522D"/>
    <w:rsid w:val="005E5379"/>
    <w:rsid w:val="005E5AB9"/>
    <w:rsid w:val="005E6127"/>
    <w:rsid w:val="005E6442"/>
    <w:rsid w:val="005F01E7"/>
    <w:rsid w:val="005F0200"/>
    <w:rsid w:val="005F0638"/>
    <w:rsid w:val="005F20D5"/>
    <w:rsid w:val="005F35E5"/>
    <w:rsid w:val="005F4CED"/>
    <w:rsid w:val="005F59CD"/>
    <w:rsid w:val="005F6FAF"/>
    <w:rsid w:val="005F72ED"/>
    <w:rsid w:val="005F740D"/>
    <w:rsid w:val="005F76EC"/>
    <w:rsid w:val="005F77AF"/>
    <w:rsid w:val="00602FAD"/>
    <w:rsid w:val="0060357A"/>
    <w:rsid w:val="006037BC"/>
    <w:rsid w:val="006039B1"/>
    <w:rsid w:val="00603B93"/>
    <w:rsid w:val="00604487"/>
    <w:rsid w:val="00604C4F"/>
    <w:rsid w:val="0060664A"/>
    <w:rsid w:val="006079D3"/>
    <w:rsid w:val="00612D12"/>
    <w:rsid w:val="00612E1F"/>
    <w:rsid w:val="00614195"/>
    <w:rsid w:val="00615605"/>
    <w:rsid w:val="00615FCD"/>
    <w:rsid w:val="00616752"/>
    <w:rsid w:val="0062017F"/>
    <w:rsid w:val="00620416"/>
    <w:rsid w:val="00621D6D"/>
    <w:rsid w:val="00622BA4"/>
    <w:rsid w:val="00623A99"/>
    <w:rsid w:val="00624A19"/>
    <w:rsid w:val="00624A9D"/>
    <w:rsid w:val="00624E85"/>
    <w:rsid w:val="00625547"/>
    <w:rsid w:val="00627DA4"/>
    <w:rsid w:val="006307D2"/>
    <w:rsid w:val="00632F6D"/>
    <w:rsid w:val="006331A9"/>
    <w:rsid w:val="00633964"/>
    <w:rsid w:val="00633E1A"/>
    <w:rsid w:val="006342E3"/>
    <w:rsid w:val="006352A8"/>
    <w:rsid w:val="0063544E"/>
    <w:rsid w:val="00635A40"/>
    <w:rsid w:val="00635B7C"/>
    <w:rsid w:val="00637048"/>
    <w:rsid w:val="00637AFE"/>
    <w:rsid w:val="00641039"/>
    <w:rsid w:val="006420E3"/>
    <w:rsid w:val="0064286F"/>
    <w:rsid w:val="00642DD5"/>
    <w:rsid w:val="006432ED"/>
    <w:rsid w:val="00644BEA"/>
    <w:rsid w:val="00645F98"/>
    <w:rsid w:val="006467E9"/>
    <w:rsid w:val="00647F3E"/>
    <w:rsid w:val="0065354D"/>
    <w:rsid w:val="00653A85"/>
    <w:rsid w:val="00655F65"/>
    <w:rsid w:val="00656799"/>
    <w:rsid w:val="0066001C"/>
    <w:rsid w:val="00660D14"/>
    <w:rsid w:val="00661008"/>
    <w:rsid w:val="00661137"/>
    <w:rsid w:val="0066157A"/>
    <w:rsid w:val="006636C7"/>
    <w:rsid w:val="00665F80"/>
    <w:rsid w:val="006668E0"/>
    <w:rsid w:val="0067106B"/>
    <w:rsid w:val="00671C74"/>
    <w:rsid w:val="006726D0"/>
    <w:rsid w:val="00672829"/>
    <w:rsid w:val="00673C9D"/>
    <w:rsid w:val="00673F4D"/>
    <w:rsid w:val="00674254"/>
    <w:rsid w:val="00675FB4"/>
    <w:rsid w:val="00676C9C"/>
    <w:rsid w:val="00676E2D"/>
    <w:rsid w:val="00677FDA"/>
    <w:rsid w:val="00680259"/>
    <w:rsid w:val="006807F6"/>
    <w:rsid w:val="00681C00"/>
    <w:rsid w:val="00681DE1"/>
    <w:rsid w:val="00681E6D"/>
    <w:rsid w:val="006836AE"/>
    <w:rsid w:val="00684892"/>
    <w:rsid w:val="0068584C"/>
    <w:rsid w:val="00685BA3"/>
    <w:rsid w:val="00685C24"/>
    <w:rsid w:val="0068778B"/>
    <w:rsid w:val="00687CAF"/>
    <w:rsid w:val="00690997"/>
    <w:rsid w:val="00691B91"/>
    <w:rsid w:val="00691D8A"/>
    <w:rsid w:val="00692FC6"/>
    <w:rsid w:val="00693738"/>
    <w:rsid w:val="00693915"/>
    <w:rsid w:val="00695229"/>
    <w:rsid w:val="006966D7"/>
    <w:rsid w:val="00696F71"/>
    <w:rsid w:val="006A017D"/>
    <w:rsid w:val="006A0336"/>
    <w:rsid w:val="006A09BE"/>
    <w:rsid w:val="006A1DA8"/>
    <w:rsid w:val="006A34BA"/>
    <w:rsid w:val="006A3CA2"/>
    <w:rsid w:val="006A5A57"/>
    <w:rsid w:val="006A630C"/>
    <w:rsid w:val="006A6F66"/>
    <w:rsid w:val="006A7801"/>
    <w:rsid w:val="006B189C"/>
    <w:rsid w:val="006B40FB"/>
    <w:rsid w:val="006B553B"/>
    <w:rsid w:val="006B57CE"/>
    <w:rsid w:val="006B7043"/>
    <w:rsid w:val="006C09CC"/>
    <w:rsid w:val="006C0D8D"/>
    <w:rsid w:val="006C2915"/>
    <w:rsid w:val="006C2B37"/>
    <w:rsid w:val="006C2FE7"/>
    <w:rsid w:val="006C4932"/>
    <w:rsid w:val="006C4AC9"/>
    <w:rsid w:val="006C52DF"/>
    <w:rsid w:val="006C57A3"/>
    <w:rsid w:val="006C5DCE"/>
    <w:rsid w:val="006C60A8"/>
    <w:rsid w:val="006C6AB3"/>
    <w:rsid w:val="006D0434"/>
    <w:rsid w:val="006D12A5"/>
    <w:rsid w:val="006D1DFD"/>
    <w:rsid w:val="006D2309"/>
    <w:rsid w:val="006D3491"/>
    <w:rsid w:val="006D3E3A"/>
    <w:rsid w:val="006D4C4F"/>
    <w:rsid w:val="006D532B"/>
    <w:rsid w:val="006D54C3"/>
    <w:rsid w:val="006D594F"/>
    <w:rsid w:val="006D775F"/>
    <w:rsid w:val="006E02EE"/>
    <w:rsid w:val="006E051A"/>
    <w:rsid w:val="006E06E0"/>
    <w:rsid w:val="006E1D77"/>
    <w:rsid w:val="006E37E5"/>
    <w:rsid w:val="006E5780"/>
    <w:rsid w:val="006E6030"/>
    <w:rsid w:val="006E6376"/>
    <w:rsid w:val="006F10BB"/>
    <w:rsid w:val="006F1C01"/>
    <w:rsid w:val="006F2A50"/>
    <w:rsid w:val="006F3B7F"/>
    <w:rsid w:val="006F4828"/>
    <w:rsid w:val="006F585B"/>
    <w:rsid w:val="006F59D2"/>
    <w:rsid w:val="006F5BD1"/>
    <w:rsid w:val="006F6348"/>
    <w:rsid w:val="006F7DAC"/>
    <w:rsid w:val="007014DC"/>
    <w:rsid w:val="007015D0"/>
    <w:rsid w:val="007019AD"/>
    <w:rsid w:val="007019F2"/>
    <w:rsid w:val="007044E4"/>
    <w:rsid w:val="00704BF0"/>
    <w:rsid w:val="00706071"/>
    <w:rsid w:val="00706FCD"/>
    <w:rsid w:val="00707AB9"/>
    <w:rsid w:val="007101D7"/>
    <w:rsid w:val="0071130B"/>
    <w:rsid w:val="00712296"/>
    <w:rsid w:val="00715C0B"/>
    <w:rsid w:val="00717316"/>
    <w:rsid w:val="00717EBA"/>
    <w:rsid w:val="00720015"/>
    <w:rsid w:val="00721E8C"/>
    <w:rsid w:val="00722074"/>
    <w:rsid w:val="0072220F"/>
    <w:rsid w:val="00722293"/>
    <w:rsid w:val="00722479"/>
    <w:rsid w:val="007234A3"/>
    <w:rsid w:val="00723572"/>
    <w:rsid w:val="00723849"/>
    <w:rsid w:val="00723BF5"/>
    <w:rsid w:val="00723CA7"/>
    <w:rsid w:val="0072410D"/>
    <w:rsid w:val="00724708"/>
    <w:rsid w:val="00725A9C"/>
    <w:rsid w:val="00725FCD"/>
    <w:rsid w:val="00727C20"/>
    <w:rsid w:val="007302F5"/>
    <w:rsid w:val="00733810"/>
    <w:rsid w:val="00734253"/>
    <w:rsid w:val="00734A66"/>
    <w:rsid w:val="00736469"/>
    <w:rsid w:val="00736611"/>
    <w:rsid w:val="00741861"/>
    <w:rsid w:val="00743D1E"/>
    <w:rsid w:val="00746887"/>
    <w:rsid w:val="00746BC6"/>
    <w:rsid w:val="00750516"/>
    <w:rsid w:val="00753375"/>
    <w:rsid w:val="00753814"/>
    <w:rsid w:val="00754431"/>
    <w:rsid w:val="00755C5C"/>
    <w:rsid w:val="0075631A"/>
    <w:rsid w:val="00756357"/>
    <w:rsid w:val="007565C8"/>
    <w:rsid w:val="007568E5"/>
    <w:rsid w:val="00756B01"/>
    <w:rsid w:val="00756BD1"/>
    <w:rsid w:val="0075792D"/>
    <w:rsid w:val="007630A7"/>
    <w:rsid w:val="00763E0D"/>
    <w:rsid w:val="00764244"/>
    <w:rsid w:val="00765661"/>
    <w:rsid w:val="00767964"/>
    <w:rsid w:val="00767AA2"/>
    <w:rsid w:val="00770A62"/>
    <w:rsid w:val="00770F9D"/>
    <w:rsid w:val="00771A6B"/>
    <w:rsid w:val="0077209E"/>
    <w:rsid w:val="007748AF"/>
    <w:rsid w:val="00774B43"/>
    <w:rsid w:val="00774E7A"/>
    <w:rsid w:val="00775FD4"/>
    <w:rsid w:val="007766F0"/>
    <w:rsid w:val="00777789"/>
    <w:rsid w:val="00782B5C"/>
    <w:rsid w:val="00783556"/>
    <w:rsid w:val="00783860"/>
    <w:rsid w:val="0078388D"/>
    <w:rsid w:val="00784406"/>
    <w:rsid w:val="007877D8"/>
    <w:rsid w:val="00787E36"/>
    <w:rsid w:val="0079008B"/>
    <w:rsid w:val="00790682"/>
    <w:rsid w:val="00790D91"/>
    <w:rsid w:val="00790EEC"/>
    <w:rsid w:val="00790F46"/>
    <w:rsid w:val="00791835"/>
    <w:rsid w:val="00792DD5"/>
    <w:rsid w:val="00792EE7"/>
    <w:rsid w:val="00792EF8"/>
    <w:rsid w:val="0079457D"/>
    <w:rsid w:val="00794989"/>
    <w:rsid w:val="00794DD8"/>
    <w:rsid w:val="007967E4"/>
    <w:rsid w:val="007971ED"/>
    <w:rsid w:val="007975EA"/>
    <w:rsid w:val="0079776A"/>
    <w:rsid w:val="007A225D"/>
    <w:rsid w:val="007A361A"/>
    <w:rsid w:val="007A371F"/>
    <w:rsid w:val="007A4B94"/>
    <w:rsid w:val="007A4E00"/>
    <w:rsid w:val="007A5BF6"/>
    <w:rsid w:val="007A615F"/>
    <w:rsid w:val="007B29AA"/>
    <w:rsid w:val="007B309F"/>
    <w:rsid w:val="007B3B80"/>
    <w:rsid w:val="007B44DA"/>
    <w:rsid w:val="007B5A05"/>
    <w:rsid w:val="007B5C97"/>
    <w:rsid w:val="007B6F3F"/>
    <w:rsid w:val="007C1DA1"/>
    <w:rsid w:val="007C2896"/>
    <w:rsid w:val="007C4402"/>
    <w:rsid w:val="007C5209"/>
    <w:rsid w:val="007C74BB"/>
    <w:rsid w:val="007D0063"/>
    <w:rsid w:val="007D0450"/>
    <w:rsid w:val="007D0E44"/>
    <w:rsid w:val="007D192F"/>
    <w:rsid w:val="007D193A"/>
    <w:rsid w:val="007D2EFC"/>
    <w:rsid w:val="007D4A1C"/>
    <w:rsid w:val="007D57C8"/>
    <w:rsid w:val="007D5C51"/>
    <w:rsid w:val="007D6253"/>
    <w:rsid w:val="007D77AB"/>
    <w:rsid w:val="007D79FE"/>
    <w:rsid w:val="007E0F58"/>
    <w:rsid w:val="007E24B9"/>
    <w:rsid w:val="007E4756"/>
    <w:rsid w:val="007E4B5A"/>
    <w:rsid w:val="007E68EF"/>
    <w:rsid w:val="007E6903"/>
    <w:rsid w:val="007E6F0F"/>
    <w:rsid w:val="007E78B8"/>
    <w:rsid w:val="007F08F6"/>
    <w:rsid w:val="007F1C36"/>
    <w:rsid w:val="007F50F7"/>
    <w:rsid w:val="007F5D37"/>
    <w:rsid w:val="007F6930"/>
    <w:rsid w:val="007F717F"/>
    <w:rsid w:val="00802026"/>
    <w:rsid w:val="008061F7"/>
    <w:rsid w:val="00806CD5"/>
    <w:rsid w:val="00807C73"/>
    <w:rsid w:val="00810966"/>
    <w:rsid w:val="00810A49"/>
    <w:rsid w:val="00812E29"/>
    <w:rsid w:val="00814565"/>
    <w:rsid w:val="00814F54"/>
    <w:rsid w:val="0081685E"/>
    <w:rsid w:val="00817CC1"/>
    <w:rsid w:val="008215B9"/>
    <w:rsid w:val="008219FC"/>
    <w:rsid w:val="00822459"/>
    <w:rsid w:val="00824037"/>
    <w:rsid w:val="00825C8E"/>
    <w:rsid w:val="008260F6"/>
    <w:rsid w:val="00826CF0"/>
    <w:rsid w:val="008301D3"/>
    <w:rsid w:val="008306F0"/>
    <w:rsid w:val="00831470"/>
    <w:rsid w:val="00831A3B"/>
    <w:rsid w:val="00832236"/>
    <w:rsid w:val="00832270"/>
    <w:rsid w:val="00832898"/>
    <w:rsid w:val="0083403B"/>
    <w:rsid w:val="0083505E"/>
    <w:rsid w:val="00836683"/>
    <w:rsid w:val="008378C2"/>
    <w:rsid w:val="00840693"/>
    <w:rsid w:val="00842CE6"/>
    <w:rsid w:val="00842F56"/>
    <w:rsid w:val="008438D7"/>
    <w:rsid w:val="0084421B"/>
    <w:rsid w:val="00845015"/>
    <w:rsid w:val="00847156"/>
    <w:rsid w:val="00847A49"/>
    <w:rsid w:val="0085140F"/>
    <w:rsid w:val="0085149C"/>
    <w:rsid w:val="008524D3"/>
    <w:rsid w:val="008526C4"/>
    <w:rsid w:val="008535BB"/>
    <w:rsid w:val="00853D42"/>
    <w:rsid w:val="008543A7"/>
    <w:rsid w:val="008543BC"/>
    <w:rsid w:val="00854FCF"/>
    <w:rsid w:val="0085573C"/>
    <w:rsid w:val="00856259"/>
    <w:rsid w:val="00857B68"/>
    <w:rsid w:val="00860317"/>
    <w:rsid w:val="00861A90"/>
    <w:rsid w:val="00861B27"/>
    <w:rsid w:val="00863A07"/>
    <w:rsid w:val="00864FAC"/>
    <w:rsid w:val="00865173"/>
    <w:rsid w:val="0086531B"/>
    <w:rsid w:val="00865AD1"/>
    <w:rsid w:val="0086682E"/>
    <w:rsid w:val="008669A9"/>
    <w:rsid w:val="00866B72"/>
    <w:rsid w:val="008705F5"/>
    <w:rsid w:val="0087087F"/>
    <w:rsid w:val="00870AE7"/>
    <w:rsid w:val="008727EB"/>
    <w:rsid w:val="00873C7F"/>
    <w:rsid w:val="00874300"/>
    <w:rsid w:val="00874335"/>
    <w:rsid w:val="008765FC"/>
    <w:rsid w:val="008774D5"/>
    <w:rsid w:val="008776A9"/>
    <w:rsid w:val="008777D4"/>
    <w:rsid w:val="008778D5"/>
    <w:rsid w:val="00880524"/>
    <w:rsid w:val="00880549"/>
    <w:rsid w:val="0088095C"/>
    <w:rsid w:val="008809F6"/>
    <w:rsid w:val="00882A22"/>
    <w:rsid w:val="0088403C"/>
    <w:rsid w:val="00884188"/>
    <w:rsid w:val="0088516F"/>
    <w:rsid w:val="00886AB3"/>
    <w:rsid w:val="008874A4"/>
    <w:rsid w:val="008876C2"/>
    <w:rsid w:val="008901DC"/>
    <w:rsid w:val="0089062A"/>
    <w:rsid w:val="00891A96"/>
    <w:rsid w:val="008921F1"/>
    <w:rsid w:val="0089253D"/>
    <w:rsid w:val="008925B6"/>
    <w:rsid w:val="00892841"/>
    <w:rsid w:val="00894375"/>
    <w:rsid w:val="00894D94"/>
    <w:rsid w:val="008957AE"/>
    <w:rsid w:val="00895B95"/>
    <w:rsid w:val="00896BD1"/>
    <w:rsid w:val="0089787D"/>
    <w:rsid w:val="008A23D8"/>
    <w:rsid w:val="008A24D0"/>
    <w:rsid w:val="008A2C20"/>
    <w:rsid w:val="008A330E"/>
    <w:rsid w:val="008A383D"/>
    <w:rsid w:val="008A4319"/>
    <w:rsid w:val="008A5876"/>
    <w:rsid w:val="008A61B6"/>
    <w:rsid w:val="008A6E61"/>
    <w:rsid w:val="008A73A3"/>
    <w:rsid w:val="008B1011"/>
    <w:rsid w:val="008B18B1"/>
    <w:rsid w:val="008B208D"/>
    <w:rsid w:val="008B44E2"/>
    <w:rsid w:val="008B4CA6"/>
    <w:rsid w:val="008B4EF0"/>
    <w:rsid w:val="008B5494"/>
    <w:rsid w:val="008B5738"/>
    <w:rsid w:val="008B627A"/>
    <w:rsid w:val="008C2401"/>
    <w:rsid w:val="008C4164"/>
    <w:rsid w:val="008C577D"/>
    <w:rsid w:val="008C59D0"/>
    <w:rsid w:val="008C7FEF"/>
    <w:rsid w:val="008D01E1"/>
    <w:rsid w:val="008D1B09"/>
    <w:rsid w:val="008D23B4"/>
    <w:rsid w:val="008D2E36"/>
    <w:rsid w:val="008D2EE9"/>
    <w:rsid w:val="008D3E64"/>
    <w:rsid w:val="008D401B"/>
    <w:rsid w:val="008D4586"/>
    <w:rsid w:val="008D4851"/>
    <w:rsid w:val="008D496C"/>
    <w:rsid w:val="008D5AE3"/>
    <w:rsid w:val="008D5DCD"/>
    <w:rsid w:val="008D67CB"/>
    <w:rsid w:val="008D6BE7"/>
    <w:rsid w:val="008D6ECB"/>
    <w:rsid w:val="008E17C2"/>
    <w:rsid w:val="008E2362"/>
    <w:rsid w:val="008E25FE"/>
    <w:rsid w:val="008E3518"/>
    <w:rsid w:val="008E4FF9"/>
    <w:rsid w:val="008E53F6"/>
    <w:rsid w:val="008E5782"/>
    <w:rsid w:val="008E64F1"/>
    <w:rsid w:val="008E66DE"/>
    <w:rsid w:val="008E799A"/>
    <w:rsid w:val="008F044B"/>
    <w:rsid w:val="008F05AD"/>
    <w:rsid w:val="008F1BD2"/>
    <w:rsid w:val="008F1FB0"/>
    <w:rsid w:val="008F2D10"/>
    <w:rsid w:val="008F50AA"/>
    <w:rsid w:val="008F73CC"/>
    <w:rsid w:val="008F7EFD"/>
    <w:rsid w:val="00900470"/>
    <w:rsid w:val="009010DE"/>
    <w:rsid w:val="00901DD5"/>
    <w:rsid w:val="00902249"/>
    <w:rsid w:val="009034F3"/>
    <w:rsid w:val="00903ABA"/>
    <w:rsid w:val="00903E2C"/>
    <w:rsid w:val="0090406C"/>
    <w:rsid w:val="009045A5"/>
    <w:rsid w:val="0090536D"/>
    <w:rsid w:val="009053D2"/>
    <w:rsid w:val="009065CA"/>
    <w:rsid w:val="00906A1D"/>
    <w:rsid w:val="00906E73"/>
    <w:rsid w:val="00910AD0"/>
    <w:rsid w:val="00910D30"/>
    <w:rsid w:val="009110B5"/>
    <w:rsid w:val="00912966"/>
    <w:rsid w:val="00913273"/>
    <w:rsid w:val="009146DF"/>
    <w:rsid w:val="00921365"/>
    <w:rsid w:val="00922E13"/>
    <w:rsid w:val="00925706"/>
    <w:rsid w:val="009257F9"/>
    <w:rsid w:val="00926AFC"/>
    <w:rsid w:val="009319F8"/>
    <w:rsid w:val="009325CA"/>
    <w:rsid w:val="009331C7"/>
    <w:rsid w:val="00934B38"/>
    <w:rsid w:val="00935AF9"/>
    <w:rsid w:val="0093738E"/>
    <w:rsid w:val="00937CA5"/>
    <w:rsid w:val="009410E4"/>
    <w:rsid w:val="009415B9"/>
    <w:rsid w:val="00941EF4"/>
    <w:rsid w:val="00943216"/>
    <w:rsid w:val="00943F51"/>
    <w:rsid w:val="009442D7"/>
    <w:rsid w:val="00944872"/>
    <w:rsid w:val="00944ABE"/>
    <w:rsid w:val="00952E3F"/>
    <w:rsid w:val="00953A5F"/>
    <w:rsid w:val="00954645"/>
    <w:rsid w:val="009569C3"/>
    <w:rsid w:val="00956E2D"/>
    <w:rsid w:val="009602BF"/>
    <w:rsid w:val="00960E96"/>
    <w:rsid w:val="009619CC"/>
    <w:rsid w:val="0096402A"/>
    <w:rsid w:val="009640AF"/>
    <w:rsid w:val="00965020"/>
    <w:rsid w:val="00965620"/>
    <w:rsid w:val="00965A80"/>
    <w:rsid w:val="00965F36"/>
    <w:rsid w:val="0097019B"/>
    <w:rsid w:val="00972AA9"/>
    <w:rsid w:val="00973A32"/>
    <w:rsid w:val="00973D99"/>
    <w:rsid w:val="00973DB0"/>
    <w:rsid w:val="0097484B"/>
    <w:rsid w:val="0097589F"/>
    <w:rsid w:val="00976023"/>
    <w:rsid w:val="00976A09"/>
    <w:rsid w:val="00976BE0"/>
    <w:rsid w:val="00976E90"/>
    <w:rsid w:val="009802CD"/>
    <w:rsid w:val="00980CEF"/>
    <w:rsid w:val="00981875"/>
    <w:rsid w:val="00982C7D"/>
    <w:rsid w:val="00983F31"/>
    <w:rsid w:val="00984C19"/>
    <w:rsid w:val="00985FEC"/>
    <w:rsid w:val="009865A5"/>
    <w:rsid w:val="00986B44"/>
    <w:rsid w:val="00986E5E"/>
    <w:rsid w:val="009873A2"/>
    <w:rsid w:val="00991286"/>
    <w:rsid w:val="00992F99"/>
    <w:rsid w:val="00993906"/>
    <w:rsid w:val="00993BE9"/>
    <w:rsid w:val="009940C5"/>
    <w:rsid w:val="0099561B"/>
    <w:rsid w:val="00995926"/>
    <w:rsid w:val="00997F65"/>
    <w:rsid w:val="00997F9D"/>
    <w:rsid w:val="009A07B0"/>
    <w:rsid w:val="009A17F6"/>
    <w:rsid w:val="009A1919"/>
    <w:rsid w:val="009A1B31"/>
    <w:rsid w:val="009A1B3B"/>
    <w:rsid w:val="009A2529"/>
    <w:rsid w:val="009A2971"/>
    <w:rsid w:val="009A2DC3"/>
    <w:rsid w:val="009A3067"/>
    <w:rsid w:val="009A5180"/>
    <w:rsid w:val="009A55C5"/>
    <w:rsid w:val="009A57DE"/>
    <w:rsid w:val="009A7FD4"/>
    <w:rsid w:val="009B1AC9"/>
    <w:rsid w:val="009B38CC"/>
    <w:rsid w:val="009B39B7"/>
    <w:rsid w:val="009B3E79"/>
    <w:rsid w:val="009B42B9"/>
    <w:rsid w:val="009B5FAE"/>
    <w:rsid w:val="009B622C"/>
    <w:rsid w:val="009B62D3"/>
    <w:rsid w:val="009B64F7"/>
    <w:rsid w:val="009B666B"/>
    <w:rsid w:val="009B6697"/>
    <w:rsid w:val="009B71D1"/>
    <w:rsid w:val="009C028A"/>
    <w:rsid w:val="009C05B0"/>
    <w:rsid w:val="009C2A26"/>
    <w:rsid w:val="009C32F9"/>
    <w:rsid w:val="009D0A13"/>
    <w:rsid w:val="009D1CBF"/>
    <w:rsid w:val="009D1F53"/>
    <w:rsid w:val="009D290E"/>
    <w:rsid w:val="009D35A1"/>
    <w:rsid w:val="009D5357"/>
    <w:rsid w:val="009D7EEF"/>
    <w:rsid w:val="009D7FFD"/>
    <w:rsid w:val="009E1E04"/>
    <w:rsid w:val="009E32A1"/>
    <w:rsid w:val="009E393B"/>
    <w:rsid w:val="009E40EF"/>
    <w:rsid w:val="009E4278"/>
    <w:rsid w:val="009E4F75"/>
    <w:rsid w:val="009E507A"/>
    <w:rsid w:val="009E5607"/>
    <w:rsid w:val="009E691D"/>
    <w:rsid w:val="009E7873"/>
    <w:rsid w:val="009F01E8"/>
    <w:rsid w:val="009F1BA9"/>
    <w:rsid w:val="009F2DC6"/>
    <w:rsid w:val="009F372E"/>
    <w:rsid w:val="009F501B"/>
    <w:rsid w:val="009F609F"/>
    <w:rsid w:val="009F7BD7"/>
    <w:rsid w:val="00A000FA"/>
    <w:rsid w:val="00A0053E"/>
    <w:rsid w:val="00A00E4E"/>
    <w:rsid w:val="00A01490"/>
    <w:rsid w:val="00A01F30"/>
    <w:rsid w:val="00A031FB"/>
    <w:rsid w:val="00A039D4"/>
    <w:rsid w:val="00A04199"/>
    <w:rsid w:val="00A07233"/>
    <w:rsid w:val="00A07A82"/>
    <w:rsid w:val="00A07EF6"/>
    <w:rsid w:val="00A109E9"/>
    <w:rsid w:val="00A1241F"/>
    <w:rsid w:val="00A134DC"/>
    <w:rsid w:val="00A13906"/>
    <w:rsid w:val="00A13A6C"/>
    <w:rsid w:val="00A145A6"/>
    <w:rsid w:val="00A150F0"/>
    <w:rsid w:val="00A15412"/>
    <w:rsid w:val="00A17843"/>
    <w:rsid w:val="00A20870"/>
    <w:rsid w:val="00A23AD1"/>
    <w:rsid w:val="00A23B8A"/>
    <w:rsid w:val="00A23F98"/>
    <w:rsid w:val="00A26054"/>
    <w:rsid w:val="00A27220"/>
    <w:rsid w:val="00A273E6"/>
    <w:rsid w:val="00A27437"/>
    <w:rsid w:val="00A2779E"/>
    <w:rsid w:val="00A27F42"/>
    <w:rsid w:val="00A30D9F"/>
    <w:rsid w:val="00A327EA"/>
    <w:rsid w:val="00A3301F"/>
    <w:rsid w:val="00A34313"/>
    <w:rsid w:val="00A343B9"/>
    <w:rsid w:val="00A35B07"/>
    <w:rsid w:val="00A35E9D"/>
    <w:rsid w:val="00A36252"/>
    <w:rsid w:val="00A364C7"/>
    <w:rsid w:val="00A36A2A"/>
    <w:rsid w:val="00A40496"/>
    <w:rsid w:val="00A40E4D"/>
    <w:rsid w:val="00A42687"/>
    <w:rsid w:val="00A427E5"/>
    <w:rsid w:val="00A42D58"/>
    <w:rsid w:val="00A4402E"/>
    <w:rsid w:val="00A44BC9"/>
    <w:rsid w:val="00A45243"/>
    <w:rsid w:val="00A46018"/>
    <w:rsid w:val="00A46737"/>
    <w:rsid w:val="00A47330"/>
    <w:rsid w:val="00A500CC"/>
    <w:rsid w:val="00A5055F"/>
    <w:rsid w:val="00A51086"/>
    <w:rsid w:val="00A52539"/>
    <w:rsid w:val="00A53730"/>
    <w:rsid w:val="00A547BC"/>
    <w:rsid w:val="00A548FF"/>
    <w:rsid w:val="00A5630D"/>
    <w:rsid w:val="00A56599"/>
    <w:rsid w:val="00A567E4"/>
    <w:rsid w:val="00A57C66"/>
    <w:rsid w:val="00A620AA"/>
    <w:rsid w:val="00A62B24"/>
    <w:rsid w:val="00A63BA4"/>
    <w:rsid w:val="00A6448D"/>
    <w:rsid w:val="00A653EE"/>
    <w:rsid w:val="00A66296"/>
    <w:rsid w:val="00A66478"/>
    <w:rsid w:val="00A669C3"/>
    <w:rsid w:val="00A66A46"/>
    <w:rsid w:val="00A66C32"/>
    <w:rsid w:val="00A66EB9"/>
    <w:rsid w:val="00A71C04"/>
    <w:rsid w:val="00A72C20"/>
    <w:rsid w:val="00A73C1C"/>
    <w:rsid w:val="00A75C4E"/>
    <w:rsid w:val="00A76768"/>
    <w:rsid w:val="00A767D2"/>
    <w:rsid w:val="00A77598"/>
    <w:rsid w:val="00A77854"/>
    <w:rsid w:val="00A77E80"/>
    <w:rsid w:val="00A803F9"/>
    <w:rsid w:val="00A80F23"/>
    <w:rsid w:val="00A815E3"/>
    <w:rsid w:val="00A84B84"/>
    <w:rsid w:val="00A84F3A"/>
    <w:rsid w:val="00A850AE"/>
    <w:rsid w:val="00A8573A"/>
    <w:rsid w:val="00A866D7"/>
    <w:rsid w:val="00A86C23"/>
    <w:rsid w:val="00A878F7"/>
    <w:rsid w:val="00A87947"/>
    <w:rsid w:val="00A87B13"/>
    <w:rsid w:val="00A90686"/>
    <w:rsid w:val="00A907FF"/>
    <w:rsid w:val="00A92A90"/>
    <w:rsid w:val="00A92DF5"/>
    <w:rsid w:val="00A93B49"/>
    <w:rsid w:val="00A960CF"/>
    <w:rsid w:val="00A976E8"/>
    <w:rsid w:val="00A97A06"/>
    <w:rsid w:val="00A97DA1"/>
    <w:rsid w:val="00AA018D"/>
    <w:rsid w:val="00AA01D3"/>
    <w:rsid w:val="00AA0435"/>
    <w:rsid w:val="00AA05D0"/>
    <w:rsid w:val="00AA060A"/>
    <w:rsid w:val="00AA1606"/>
    <w:rsid w:val="00AA1674"/>
    <w:rsid w:val="00AA2594"/>
    <w:rsid w:val="00AB0408"/>
    <w:rsid w:val="00AB20B3"/>
    <w:rsid w:val="00AB2267"/>
    <w:rsid w:val="00AB2738"/>
    <w:rsid w:val="00AB38F5"/>
    <w:rsid w:val="00AB5470"/>
    <w:rsid w:val="00AB7019"/>
    <w:rsid w:val="00AB75D9"/>
    <w:rsid w:val="00AC03C4"/>
    <w:rsid w:val="00AC137F"/>
    <w:rsid w:val="00AC28B5"/>
    <w:rsid w:val="00AC2DB0"/>
    <w:rsid w:val="00AC2E3E"/>
    <w:rsid w:val="00AC3EB2"/>
    <w:rsid w:val="00AC48A8"/>
    <w:rsid w:val="00AC5CCF"/>
    <w:rsid w:val="00AC69F2"/>
    <w:rsid w:val="00AD12F1"/>
    <w:rsid w:val="00AD1740"/>
    <w:rsid w:val="00AD3789"/>
    <w:rsid w:val="00AD4BF8"/>
    <w:rsid w:val="00AD61CC"/>
    <w:rsid w:val="00AD72A9"/>
    <w:rsid w:val="00AE058E"/>
    <w:rsid w:val="00AE080D"/>
    <w:rsid w:val="00AE156B"/>
    <w:rsid w:val="00AE1C15"/>
    <w:rsid w:val="00AE1F50"/>
    <w:rsid w:val="00AE2E8D"/>
    <w:rsid w:val="00AE3192"/>
    <w:rsid w:val="00AE3BF6"/>
    <w:rsid w:val="00AE6246"/>
    <w:rsid w:val="00AE6DF0"/>
    <w:rsid w:val="00AF05C2"/>
    <w:rsid w:val="00AF0DEB"/>
    <w:rsid w:val="00AF1BA0"/>
    <w:rsid w:val="00AF49BA"/>
    <w:rsid w:val="00AF4C13"/>
    <w:rsid w:val="00AF508C"/>
    <w:rsid w:val="00AF6EB0"/>
    <w:rsid w:val="00AF7ACF"/>
    <w:rsid w:val="00B01812"/>
    <w:rsid w:val="00B02454"/>
    <w:rsid w:val="00B02763"/>
    <w:rsid w:val="00B03D78"/>
    <w:rsid w:val="00B048F4"/>
    <w:rsid w:val="00B05C44"/>
    <w:rsid w:val="00B05CDD"/>
    <w:rsid w:val="00B06591"/>
    <w:rsid w:val="00B07A99"/>
    <w:rsid w:val="00B10532"/>
    <w:rsid w:val="00B129A0"/>
    <w:rsid w:val="00B133B2"/>
    <w:rsid w:val="00B13997"/>
    <w:rsid w:val="00B161EA"/>
    <w:rsid w:val="00B178E6"/>
    <w:rsid w:val="00B21E4D"/>
    <w:rsid w:val="00B23093"/>
    <w:rsid w:val="00B23907"/>
    <w:rsid w:val="00B24D42"/>
    <w:rsid w:val="00B24F2E"/>
    <w:rsid w:val="00B25388"/>
    <w:rsid w:val="00B25E54"/>
    <w:rsid w:val="00B26252"/>
    <w:rsid w:val="00B26ECC"/>
    <w:rsid w:val="00B27355"/>
    <w:rsid w:val="00B30DFC"/>
    <w:rsid w:val="00B31927"/>
    <w:rsid w:val="00B32B67"/>
    <w:rsid w:val="00B32E2A"/>
    <w:rsid w:val="00B3350B"/>
    <w:rsid w:val="00B33624"/>
    <w:rsid w:val="00B33878"/>
    <w:rsid w:val="00B36335"/>
    <w:rsid w:val="00B373DB"/>
    <w:rsid w:val="00B37A73"/>
    <w:rsid w:val="00B4067E"/>
    <w:rsid w:val="00B41C8B"/>
    <w:rsid w:val="00B41E71"/>
    <w:rsid w:val="00B43266"/>
    <w:rsid w:val="00B44612"/>
    <w:rsid w:val="00B463AE"/>
    <w:rsid w:val="00B473A8"/>
    <w:rsid w:val="00B47D8B"/>
    <w:rsid w:val="00B51949"/>
    <w:rsid w:val="00B52446"/>
    <w:rsid w:val="00B5450A"/>
    <w:rsid w:val="00B548E6"/>
    <w:rsid w:val="00B55663"/>
    <w:rsid w:val="00B576A3"/>
    <w:rsid w:val="00B615CF"/>
    <w:rsid w:val="00B618DC"/>
    <w:rsid w:val="00B620FB"/>
    <w:rsid w:val="00B6556B"/>
    <w:rsid w:val="00B66E52"/>
    <w:rsid w:val="00B671F2"/>
    <w:rsid w:val="00B678B4"/>
    <w:rsid w:val="00B70E66"/>
    <w:rsid w:val="00B71FB5"/>
    <w:rsid w:val="00B72607"/>
    <w:rsid w:val="00B73C17"/>
    <w:rsid w:val="00B752C7"/>
    <w:rsid w:val="00B755ED"/>
    <w:rsid w:val="00B75CAD"/>
    <w:rsid w:val="00B75F1B"/>
    <w:rsid w:val="00B7775A"/>
    <w:rsid w:val="00B77967"/>
    <w:rsid w:val="00B81878"/>
    <w:rsid w:val="00B82648"/>
    <w:rsid w:val="00B826C3"/>
    <w:rsid w:val="00B82FEB"/>
    <w:rsid w:val="00B8354A"/>
    <w:rsid w:val="00B8449B"/>
    <w:rsid w:val="00B84573"/>
    <w:rsid w:val="00B846FD"/>
    <w:rsid w:val="00B85BD4"/>
    <w:rsid w:val="00B9021B"/>
    <w:rsid w:val="00B90484"/>
    <w:rsid w:val="00B913FB"/>
    <w:rsid w:val="00B91A58"/>
    <w:rsid w:val="00B9279A"/>
    <w:rsid w:val="00B92D10"/>
    <w:rsid w:val="00B941DA"/>
    <w:rsid w:val="00B945C5"/>
    <w:rsid w:val="00B94A72"/>
    <w:rsid w:val="00B94F29"/>
    <w:rsid w:val="00B95390"/>
    <w:rsid w:val="00B969AB"/>
    <w:rsid w:val="00B9736D"/>
    <w:rsid w:val="00B97B6D"/>
    <w:rsid w:val="00BA053D"/>
    <w:rsid w:val="00BA14AF"/>
    <w:rsid w:val="00BA173F"/>
    <w:rsid w:val="00BA1C33"/>
    <w:rsid w:val="00BA234D"/>
    <w:rsid w:val="00BA3070"/>
    <w:rsid w:val="00BA399A"/>
    <w:rsid w:val="00BA3BD3"/>
    <w:rsid w:val="00BA66AE"/>
    <w:rsid w:val="00BA688A"/>
    <w:rsid w:val="00BB20C6"/>
    <w:rsid w:val="00BB2D38"/>
    <w:rsid w:val="00BB2D5F"/>
    <w:rsid w:val="00BB314A"/>
    <w:rsid w:val="00BB3B72"/>
    <w:rsid w:val="00BB3C3E"/>
    <w:rsid w:val="00BB51D5"/>
    <w:rsid w:val="00BB52FC"/>
    <w:rsid w:val="00BB5D93"/>
    <w:rsid w:val="00BC139B"/>
    <w:rsid w:val="00BC1753"/>
    <w:rsid w:val="00BC38D5"/>
    <w:rsid w:val="00BC3E97"/>
    <w:rsid w:val="00BC43AB"/>
    <w:rsid w:val="00BC47F2"/>
    <w:rsid w:val="00BC58AC"/>
    <w:rsid w:val="00BC680A"/>
    <w:rsid w:val="00BC72B5"/>
    <w:rsid w:val="00BC72EE"/>
    <w:rsid w:val="00BD2127"/>
    <w:rsid w:val="00BD217C"/>
    <w:rsid w:val="00BD2938"/>
    <w:rsid w:val="00BD49D2"/>
    <w:rsid w:val="00BD597D"/>
    <w:rsid w:val="00BD6647"/>
    <w:rsid w:val="00BD7127"/>
    <w:rsid w:val="00BD7C99"/>
    <w:rsid w:val="00BE02A2"/>
    <w:rsid w:val="00BE0C84"/>
    <w:rsid w:val="00BE1D72"/>
    <w:rsid w:val="00BE33BD"/>
    <w:rsid w:val="00BE450E"/>
    <w:rsid w:val="00BE4B89"/>
    <w:rsid w:val="00BE56F3"/>
    <w:rsid w:val="00BF1003"/>
    <w:rsid w:val="00BF16D9"/>
    <w:rsid w:val="00BF1A04"/>
    <w:rsid w:val="00BF2386"/>
    <w:rsid w:val="00BF2D68"/>
    <w:rsid w:val="00BF36D9"/>
    <w:rsid w:val="00BF475F"/>
    <w:rsid w:val="00BF55DD"/>
    <w:rsid w:val="00BF57E8"/>
    <w:rsid w:val="00BF59FE"/>
    <w:rsid w:val="00BF6245"/>
    <w:rsid w:val="00BF743B"/>
    <w:rsid w:val="00BF7A4D"/>
    <w:rsid w:val="00C00CBD"/>
    <w:rsid w:val="00C00F12"/>
    <w:rsid w:val="00C024C9"/>
    <w:rsid w:val="00C04F57"/>
    <w:rsid w:val="00C05CE4"/>
    <w:rsid w:val="00C069B1"/>
    <w:rsid w:val="00C0747F"/>
    <w:rsid w:val="00C10D2C"/>
    <w:rsid w:val="00C10F06"/>
    <w:rsid w:val="00C11672"/>
    <w:rsid w:val="00C15335"/>
    <w:rsid w:val="00C16F4A"/>
    <w:rsid w:val="00C225C2"/>
    <w:rsid w:val="00C2495F"/>
    <w:rsid w:val="00C264E5"/>
    <w:rsid w:val="00C26EE0"/>
    <w:rsid w:val="00C30BF2"/>
    <w:rsid w:val="00C30EF8"/>
    <w:rsid w:val="00C3129A"/>
    <w:rsid w:val="00C31AE6"/>
    <w:rsid w:val="00C32441"/>
    <w:rsid w:val="00C332A0"/>
    <w:rsid w:val="00C3401B"/>
    <w:rsid w:val="00C358B5"/>
    <w:rsid w:val="00C40000"/>
    <w:rsid w:val="00C4222A"/>
    <w:rsid w:val="00C425FC"/>
    <w:rsid w:val="00C42A18"/>
    <w:rsid w:val="00C436E6"/>
    <w:rsid w:val="00C446C5"/>
    <w:rsid w:val="00C4472F"/>
    <w:rsid w:val="00C47E5E"/>
    <w:rsid w:val="00C500B4"/>
    <w:rsid w:val="00C52121"/>
    <w:rsid w:val="00C52568"/>
    <w:rsid w:val="00C538D6"/>
    <w:rsid w:val="00C5436C"/>
    <w:rsid w:val="00C54E63"/>
    <w:rsid w:val="00C56816"/>
    <w:rsid w:val="00C5684F"/>
    <w:rsid w:val="00C612C3"/>
    <w:rsid w:val="00C6177F"/>
    <w:rsid w:val="00C62256"/>
    <w:rsid w:val="00C63130"/>
    <w:rsid w:val="00C63CB6"/>
    <w:rsid w:val="00C63F17"/>
    <w:rsid w:val="00C6547C"/>
    <w:rsid w:val="00C67855"/>
    <w:rsid w:val="00C678DA"/>
    <w:rsid w:val="00C67CE8"/>
    <w:rsid w:val="00C702E3"/>
    <w:rsid w:val="00C714C4"/>
    <w:rsid w:val="00C72110"/>
    <w:rsid w:val="00C73520"/>
    <w:rsid w:val="00C74AC5"/>
    <w:rsid w:val="00C76BE3"/>
    <w:rsid w:val="00C77D42"/>
    <w:rsid w:val="00C80880"/>
    <w:rsid w:val="00C81941"/>
    <w:rsid w:val="00C82EA9"/>
    <w:rsid w:val="00C83353"/>
    <w:rsid w:val="00C8396B"/>
    <w:rsid w:val="00C83DE5"/>
    <w:rsid w:val="00C851C3"/>
    <w:rsid w:val="00C8528B"/>
    <w:rsid w:val="00C85DE4"/>
    <w:rsid w:val="00C85E50"/>
    <w:rsid w:val="00C86194"/>
    <w:rsid w:val="00C8733C"/>
    <w:rsid w:val="00C90279"/>
    <w:rsid w:val="00C92117"/>
    <w:rsid w:val="00C92EDE"/>
    <w:rsid w:val="00C934D4"/>
    <w:rsid w:val="00C94A14"/>
    <w:rsid w:val="00C95119"/>
    <w:rsid w:val="00C9577E"/>
    <w:rsid w:val="00C959EA"/>
    <w:rsid w:val="00C95D7F"/>
    <w:rsid w:val="00C9665F"/>
    <w:rsid w:val="00C96DFD"/>
    <w:rsid w:val="00CA03C0"/>
    <w:rsid w:val="00CA3566"/>
    <w:rsid w:val="00CA4A29"/>
    <w:rsid w:val="00CA7882"/>
    <w:rsid w:val="00CB1268"/>
    <w:rsid w:val="00CB1D05"/>
    <w:rsid w:val="00CB1F8E"/>
    <w:rsid w:val="00CB2866"/>
    <w:rsid w:val="00CB352A"/>
    <w:rsid w:val="00CB5419"/>
    <w:rsid w:val="00CB5DFE"/>
    <w:rsid w:val="00CC09B1"/>
    <w:rsid w:val="00CC0AE1"/>
    <w:rsid w:val="00CC170B"/>
    <w:rsid w:val="00CC1AC7"/>
    <w:rsid w:val="00CC1BAC"/>
    <w:rsid w:val="00CC20F8"/>
    <w:rsid w:val="00CC3E42"/>
    <w:rsid w:val="00CC4764"/>
    <w:rsid w:val="00CC538E"/>
    <w:rsid w:val="00CC5945"/>
    <w:rsid w:val="00CC597C"/>
    <w:rsid w:val="00CC59A1"/>
    <w:rsid w:val="00CC6C71"/>
    <w:rsid w:val="00CD0448"/>
    <w:rsid w:val="00CD0482"/>
    <w:rsid w:val="00CD13F8"/>
    <w:rsid w:val="00CD2855"/>
    <w:rsid w:val="00CD2D93"/>
    <w:rsid w:val="00CD2DA4"/>
    <w:rsid w:val="00CD3343"/>
    <w:rsid w:val="00CD3A6B"/>
    <w:rsid w:val="00CD5231"/>
    <w:rsid w:val="00CD55BF"/>
    <w:rsid w:val="00CD5DC9"/>
    <w:rsid w:val="00CD7053"/>
    <w:rsid w:val="00CD7D87"/>
    <w:rsid w:val="00CD7DB1"/>
    <w:rsid w:val="00CE06E5"/>
    <w:rsid w:val="00CE1228"/>
    <w:rsid w:val="00CE136D"/>
    <w:rsid w:val="00CE1748"/>
    <w:rsid w:val="00CE2135"/>
    <w:rsid w:val="00CE23CF"/>
    <w:rsid w:val="00CE256C"/>
    <w:rsid w:val="00CE2AB4"/>
    <w:rsid w:val="00CE2B39"/>
    <w:rsid w:val="00CE337C"/>
    <w:rsid w:val="00CE623B"/>
    <w:rsid w:val="00CE6E6A"/>
    <w:rsid w:val="00CE79A8"/>
    <w:rsid w:val="00CE7C75"/>
    <w:rsid w:val="00CF0DEE"/>
    <w:rsid w:val="00CF0E99"/>
    <w:rsid w:val="00CF1013"/>
    <w:rsid w:val="00CF110D"/>
    <w:rsid w:val="00CF14D5"/>
    <w:rsid w:val="00CF1578"/>
    <w:rsid w:val="00CF2C92"/>
    <w:rsid w:val="00CF38E1"/>
    <w:rsid w:val="00CF4867"/>
    <w:rsid w:val="00CF4AC8"/>
    <w:rsid w:val="00CF5E65"/>
    <w:rsid w:val="00CF6B1F"/>
    <w:rsid w:val="00CF7510"/>
    <w:rsid w:val="00D010D9"/>
    <w:rsid w:val="00D028F5"/>
    <w:rsid w:val="00D02EB8"/>
    <w:rsid w:val="00D03DB3"/>
    <w:rsid w:val="00D043FE"/>
    <w:rsid w:val="00D04BE1"/>
    <w:rsid w:val="00D04EF4"/>
    <w:rsid w:val="00D058BD"/>
    <w:rsid w:val="00D0639B"/>
    <w:rsid w:val="00D06478"/>
    <w:rsid w:val="00D11609"/>
    <w:rsid w:val="00D11E07"/>
    <w:rsid w:val="00D11EE0"/>
    <w:rsid w:val="00D131AF"/>
    <w:rsid w:val="00D13860"/>
    <w:rsid w:val="00D13A58"/>
    <w:rsid w:val="00D15156"/>
    <w:rsid w:val="00D151C1"/>
    <w:rsid w:val="00D15D55"/>
    <w:rsid w:val="00D16CA0"/>
    <w:rsid w:val="00D21246"/>
    <w:rsid w:val="00D226FD"/>
    <w:rsid w:val="00D23037"/>
    <w:rsid w:val="00D256DC"/>
    <w:rsid w:val="00D25E5E"/>
    <w:rsid w:val="00D27B9E"/>
    <w:rsid w:val="00D27C1B"/>
    <w:rsid w:val="00D27F9B"/>
    <w:rsid w:val="00D305EA"/>
    <w:rsid w:val="00D30C89"/>
    <w:rsid w:val="00D32506"/>
    <w:rsid w:val="00D327DD"/>
    <w:rsid w:val="00D33079"/>
    <w:rsid w:val="00D334CA"/>
    <w:rsid w:val="00D335C3"/>
    <w:rsid w:val="00D33D25"/>
    <w:rsid w:val="00D3556D"/>
    <w:rsid w:val="00D404F6"/>
    <w:rsid w:val="00D40935"/>
    <w:rsid w:val="00D426BE"/>
    <w:rsid w:val="00D43F23"/>
    <w:rsid w:val="00D441EF"/>
    <w:rsid w:val="00D4450D"/>
    <w:rsid w:val="00D45245"/>
    <w:rsid w:val="00D46B8F"/>
    <w:rsid w:val="00D47C3B"/>
    <w:rsid w:val="00D47F1E"/>
    <w:rsid w:val="00D50314"/>
    <w:rsid w:val="00D50E7E"/>
    <w:rsid w:val="00D51A9D"/>
    <w:rsid w:val="00D5264F"/>
    <w:rsid w:val="00D5592B"/>
    <w:rsid w:val="00D56043"/>
    <w:rsid w:val="00D561A7"/>
    <w:rsid w:val="00D563E7"/>
    <w:rsid w:val="00D606D3"/>
    <w:rsid w:val="00D61589"/>
    <w:rsid w:val="00D61AAA"/>
    <w:rsid w:val="00D62847"/>
    <w:rsid w:val="00D632C2"/>
    <w:rsid w:val="00D705EC"/>
    <w:rsid w:val="00D7089E"/>
    <w:rsid w:val="00D716FF"/>
    <w:rsid w:val="00D718A1"/>
    <w:rsid w:val="00D7369D"/>
    <w:rsid w:val="00D7449D"/>
    <w:rsid w:val="00D74E37"/>
    <w:rsid w:val="00D760F9"/>
    <w:rsid w:val="00D77F53"/>
    <w:rsid w:val="00D8028B"/>
    <w:rsid w:val="00D80417"/>
    <w:rsid w:val="00D80BD3"/>
    <w:rsid w:val="00D80D90"/>
    <w:rsid w:val="00D81940"/>
    <w:rsid w:val="00D81EBA"/>
    <w:rsid w:val="00D82308"/>
    <w:rsid w:val="00D83FB6"/>
    <w:rsid w:val="00D84A49"/>
    <w:rsid w:val="00D8513C"/>
    <w:rsid w:val="00D85698"/>
    <w:rsid w:val="00D87361"/>
    <w:rsid w:val="00D87A42"/>
    <w:rsid w:val="00D87DCB"/>
    <w:rsid w:val="00D90C0D"/>
    <w:rsid w:val="00D92CBE"/>
    <w:rsid w:val="00D92F1D"/>
    <w:rsid w:val="00D95A12"/>
    <w:rsid w:val="00D96086"/>
    <w:rsid w:val="00D96B31"/>
    <w:rsid w:val="00DA16BC"/>
    <w:rsid w:val="00DA1CAD"/>
    <w:rsid w:val="00DA1D69"/>
    <w:rsid w:val="00DA2650"/>
    <w:rsid w:val="00DA29B7"/>
    <w:rsid w:val="00DA30E5"/>
    <w:rsid w:val="00DA3150"/>
    <w:rsid w:val="00DA34A3"/>
    <w:rsid w:val="00DA392D"/>
    <w:rsid w:val="00DA43FF"/>
    <w:rsid w:val="00DA45BD"/>
    <w:rsid w:val="00DA5C45"/>
    <w:rsid w:val="00DA653F"/>
    <w:rsid w:val="00DB0633"/>
    <w:rsid w:val="00DB21F9"/>
    <w:rsid w:val="00DB26CB"/>
    <w:rsid w:val="00DB304A"/>
    <w:rsid w:val="00DB38DA"/>
    <w:rsid w:val="00DB40E3"/>
    <w:rsid w:val="00DB544C"/>
    <w:rsid w:val="00DB6668"/>
    <w:rsid w:val="00DB6DEF"/>
    <w:rsid w:val="00DC1230"/>
    <w:rsid w:val="00DC13A7"/>
    <w:rsid w:val="00DC1F49"/>
    <w:rsid w:val="00DC20F5"/>
    <w:rsid w:val="00DC2D52"/>
    <w:rsid w:val="00DC33A8"/>
    <w:rsid w:val="00DC3BDA"/>
    <w:rsid w:val="00DC3E2D"/>
    <w:rsid w:val="00DC425A"/>
    <w:rsid w:val="00DC43BD"/>
    <w:rsid w:val="00DC4864"/>
    <w:rsid w:val="00DC5F3E"/>
    <w:rsid w:val="00DD0CDD"/>
    <w:rsid w:val="00DD0D73"/>
    <w:rsid w:val="00DD163E"/>
    <w:rsid w:val="00DD7AAB"/>
    <w:rsid w:val="00DE21BA"/>
    <w:rsid w:val="00DE28AD"/>
    <w:rsid w:val="00DE2949"/>
    <w:rsid w:val="00DE3F21"/>
    <w:rsid w:val="00DE42D8"/>
    <w:rsid w:val="00DE5CE0"/>
    <w:rsid w:val="00DE6060"/>
    <w:rsid w:val="00DE6995"/>
    <w:rsid w:val="00DE7466"/>
    <w:rsid w:val="00DE7555"/>
    <w:rsid w:val="00DF2061"/>
    <w:rsid w:val="00DF3938"/>
    <w:rsid w:val="00DF3B17"/>
    <w:rsid w:val="00DF5612"/>
    <w:rsid w:val="00DF57B1"/>
    <w:rsid w:val="00DF5D99"/>
    <w:rsid w:val="00DF7279"/>
    <w:rsid w:val="00DF72DC"/>
    <w:rsid w:val="00DF74E8"/>
    <w:rsid w:val="00DF7D1D"/>
    <w:rsid w:val="00DF7DBF"/>
    <w:rsid w:val="00DF7F7D"/>
    <w:rsid w:val="00E001A8"/>
    <w:rsid w:val="00E00586"/>
    <w:rsid w:val="00E01920"/>
    <w:rsid w:val="00E0388A"/>
    <w:rsid w:val="00E03E1C"/>
    <w:rsid w:val="00E0673D"/>
    <w:rsid w:val="00E06C0A"/>
    <w:rsid w:val="00E109A5"/>
    <w:rsid w:val="00E112EB"/>
    <w:rsid w:val="00E13128"/>
    <w:rsid w:val="00E13FE2"/>
    <w:rsid w:val="00E14E0B"/>
    <w:rsid w:val="00E15B10"/>
    <w:rsid w:val="00E17654"/>
    <w:rsid w:val="00E2119F"/>
    <w:rsid w:val="00E2267F"/>
    <w:rsid w:val="00E237EF"/>
    <w:rsid w:val="00E259E5"/>
    <w:rsid w:val="00E27878"/>
    <w:rsid w:val="00E27D08"/>
    <w:rsid w:val="00E30683"/>
    <w:rsid w:val="00E3203F"/>
    <w:rsid w:val="00E32C2D"/>
    <w:rsid w:val="00E33FD4"/>
    <w:rsid w:val="00E36B90"/>
    <w:rsid w:val="00E37327"/>
    <w:rsid w:val="00E415F5"/>
    <w:rsid w:val="00E4290E"/>
    <w:rsid w:val="00E42BD0"/>
    <w:rsid w:val="00E43FCA"/>
    <w:rsid w:val="00E44E50"/>
    <w:rsid w:val="00E44F6F"/>
    <w:rsid w:val="00E45308"/>
    <w:rsid w:val="00E46C4F"/>
    <w:rsid w:val="00E46E68"/>
    <w:rsid w:val="00E472D4"/>
    <w:rsid w:val="00E53072"/>
    <w:rsid w:val="00E54AD1"/>
    <w:rsid w:val="00E5543D"/>
    <w:rsid w:val="00E55F6F"/>
    <w:rsid w:val="00E5633D"/>
    <w:rsid w:val="00E5645B"/>
    <w:rsid w:val="00E574B2"/>
    <w:rsid w:val="00E57D18"/>
    <w:rsid w:val="00E61B79"/>
    <w:rsid w:val="00E62784"/>
    <w:rsid w:val="00E63FC8"/>
    <w:rsid w:val="00E6546D"/>
    <w:rsid w:val="00E65664"/>
    <w:rsid w:val="00E6682D"/>
    <w:rsid w:val="00E6789B"/>
    <w:rsid w:val="00E7027A"/>
    <w:rsid w:val="00E72BE5"/>
    <w:rsid w:val="00E72CEA"/>
    <w:rsid w:val="00E739DF"/>
    <w:rsid w:val="00E7447F"/>
    <w:rsid w:val="00E74897"/>
    <w:rsid w:val="00E75B13"/>
    <w:rsid w:val="00E80498"/>
    <w:rsid w:val="00E80602"/>
    <w:rsid w:val="00E81CAA"/>
    <w:rsid w:val="00E82DB7"/>
    <w:rsid w:val="00E83AFE"/>
    <w:rsid w:val="00E83CE7"/>
    <w:rsid w:val="00E901D4"/>
    <w:rsid w:val="00E90984"/>
    <w:rsid w:val="00E90BCF"/>
    <w:rsid w:val="00E90E7A"/>
    <w:rsid w:val="00E921EA"/>
    <w:rsid w:val="00E92B4C"/>
    <w:rsid w:val="00E930A1"/>
    <w:rsid w:val="00E933F4"/>
    <w:rsid w:val="00E9365F"/>
    <w:rsid w:val="00E93DB6"/>
    <w:rsid w:val="00E9658C"/>
    <w:rsid w:val="00EA482B"/>
    <w:rsid w:val="00EA4B15"/>
    <w:rsid w:val="00EA6364"/>
    <w:rsid w:val="00EA6E0C"/>
    <w:rsid w:val="00EA7A7F"/>
    <w:rsid w:val="00EB08F8"/>
    <w:rsid w:val="00EB1164"/>
    <w:rsid w:val="00EB297A"/>
    <w:rsid w:val="00EB2B1E"/>
    <w:rsid w:val="00EB3688"/>
    <w:rsid w:val="00EB40B9"/>
    <w:rsid w:val="00EB4FE6"/>
    <w:rsid w:val="00EB536A"/>
    <w:rsid w:val="00EB544E"/>
    <w:rsid w:val="00EB54D5"/>
    <w:rsid w:val="00EB6435"/>
    <w:rsid w:val="00EC0599"/>
    <w:rsid w:val="00EC0798"/>
    <w:rsid w:val="00EC231D"/>
    <w:rsid w:val="00EC2FE0"/>
    <w:rsid w:val="00EC4442"/>
    <w:rsid w:val="00EC52CF"/>
    <w:rsid w:val="00EC5EBC"/>
    <w:rsid w:val="00EC6675"/>
    <w:rsid w:val="00EC76FE"/>
    <w:rsid w:val="00EC7D2D"/>
    <w:rsid w:val="00ED03F5"/>
    <w:rsid w:val="00ED065D"/>
    <w:rsid w:val="00ED07DB"/>
    <w:rsid w:val="00ED1F64"/>
    <w:rsid w:val="00ED2077"/>
    <w:rsid w:val="00ED2A7D"/>
    <w:rsid w:val="00ED2DDC"/>
    <w:rsid w:val="00ED33CA"/>
    <w:rsid w:val="00ED3CE2"/>
    <w:rsid w:val="00ED4FBA"/>
    <w:rsid w:val="00ED5562"/>
    <w:rsid w:val="00ED564B"/>
    <w:rsid w:val="00EE0F76"/>
    <w:rsid w:val="00EE2B1B"/>
    <w:rsid w:val="00EE2B65"/>
    <w:rsid w:val="00EE2FF7"/>
    <w:rsid w:val="00EE4884"/>
    <w:rsid w:val="00EE4915"/>
    <w:rsid w:val="00EE5DE4"/>
    <w:rsid w:val="00EF0FE2"/>
    <w:rsid w:val="00EF369F"/>
    <w:rsid w:val="00EF3ADB"/>
    <w:rsid w:val="00EF4004"/>
    <w:rsid w:val="00EF7E6B"/>
    <w:rsid w:val="00F001D5"/>
    <w:rsid w:val="00F00DAA"/>
    <w:rsid w:val="00F015BB"/>
    <w:rsid w:val="00F0211C"/>
    <w:rsid w:val="00F026B9"/>
    <w:rsid w:val="00F0308D"/>
    <w:rsid w:val="00F036E1"/>
    <w:rsid w:val="00F053AC"/>
    <w:rsid w:val="00F1056E"/>
    <w:rsid w:val="00F119A2"/>
    <w:rsid w:val="00F11DFA"/>
    <w:rsid w:val="00F13D05"/>
    <w:rsid w:val="00F13D1C"/>
    <w:rsid w:val="00F156D2"/>
    <w:rsid w:val="00F156F9"/>
    <w:rsid w:val="00F15FE9"/>
    <w:rsid w:val="00F20B54"/>
    <w:rsid w:val="00F21064"/>
    <w:rsid w:val="00F23C86"/>
    <w:rsid w:val="00F2486E"/>
    <w:rsid w:val="00F25D40"/>
    <w:rsid w:val="00F25F8A"/>
    <w:rsid w:val="00F2614D"/>
    <w:rsid w:val="00F26571"/>
    <w:rsid w:val="00F26A0C"/>
    <w:rsid w:val="00F27678"/>
    <w:rsid w:val="00F32AEC"/>
    <w:rsid w:val="00F35644"/>
    <w:rsid w:val="00F35CB5"/>
    <w:rsid w:val="00F360D6"/>
    <w:rsid w:val="00F3657A"/>
    <w:rsid w:val="00F3729E"/>
    <w:rsid w:val="00F439C2"/>
    <w:rsid w:val="00F43D9D"/>
    <w:rsid w:val="00F44342"/>
    <w:rsid w:val="00F45CD3"/>
    <w:rsid w:val="00F45CF1"/>
    <w:rsid w:val="00F4717D"/>
    <w:rsid w:val="00F5004F"/>
    <w:rsid w:val="00F50192"/>
    <w:rsid w:val="00F5054C"/>
    <w:rsid w:val="00F51D64"/>
    <w:rsid w:val="00F52CD4"/>
    <w:rsid w:val="00F54232"/>
    <w:rsid w:val="00F555DC"/>
    <w:rsid w:val="00F6100C"/>
    <w:rsid w:val="00F627DB"/>
    <w:rsid w:val="00F6376C"/>
    <w:rsid w:val="00F63DA5"/>
    <w:rsid w:val="00F64833"/>
    <w:rsid w:val="00F667DA"/>
    <w:rsid w:val="00F66AD2"/>
    <w:rsid w:val="00F67DFA"/>
    <w:rsid w:val="00F70D06"/>
    <w:rsid w:val="00F711AB"/>
    <w:rsid w:val="00F723C7"/>
    <w:rsid w:val="00F72EC7"/>
    <w:rsid w:val="00F72F0C"/>
    <w:rsid w:val="00F740DB"/>
    <w:rsid w:val="00F746BE"/>
    <w:rsid w:val="00F75030"/>
    <w:rsid w:val="00F753E4"/>
    <w:rsid w:val="00F760D3"/>
    <w:rsid w:val="00F76173"/>
    <w:rsid w:val="00F7758C"/>
    <w:rsid w:val="00F77688"/>
    <w:rsid w:val="00F77760"/>
    <w:rsid w:val="00F77D5B"/>
    <w:rsid w:val="00F803DF"/>
    <w:rsid w:val="00F82B43"/>
    <w:rsid w:val="00F83C17"/>
    <w:rsid w:val="00F83FFC"/>
    <w:rsid w:val="00F8561B"/>
    <w:rsid w:val="00F859DA"/>
    <w:rsid w:val="00F85C28"/>
    <w:rsid w:val="00F86970"/>
    <w:rsid w:val="00F87E39"/>
    <w:rsid w:val="00F936E1"/>
    <w:rsid w:val="00F9617D"/>
    <w:rsid w:val="00F9695B"/>
    <w:rsid w:val="00F96DE9"/>
    <w:rsid w:val="00F96EC9"/>
    <w:rsid w:val="00FA026B"/>
    <w:rsid w:val="00FA03BB"/>
    <w:rsid w:val="00FA0669"/>
    <w:rsid w:val="00FA082F"/>
    <w:rsid w:val="00FA1BAE"/>
    <w:rsid w:val="00FA5C63"/>
    <w:rsid w:val="00FA69BE"/>
    <w:rsid w:val="00FA7483"/>
    <w:rsid w:val="00FA7F21"/>
    <w:rsid w:val="00FB09E8"/>
    <w:rsid w:val="00FB3826"/>
    <w:rsid w:val="00FB424B"/>
    <w:rsid w:val="00FB4C56"/>
    <w:rsid w:val="00FB549D"/>
    <w:rsid w:val="00FB5512"/>
    <w:rsid w:val="00FB5B33"/>
    <w:rsid w:val="00FB6662"/>
    <w:rsid w:val="00FC0356"/>
    <w:rsid w:val="00FC121F"/>
    <w:rsid w:val="00FC2359"/>
    <w:rsid w:val="00FC2951"/>
    <w:rsid w:val="00FC2CF5"/>
    <w:rsid w:val="00FC40C1"/>
    <w:rsid w:val="00FC5E8F"/>
    <w:rsid w:val="00FC5F65"/>
    <w:rsid w:val="00FC6106"/>
    <w:rsid w:val="00FC76C3"/>
    <w:rsid w:val="00FC7D1C"/>
    <w:rsid w:val="00FD0743"/>
    <w:rsid w:val="00FD07EB"/>
    <w:rsid w:val="00FD0A26"/>
    <w:rsid w:val="00FD0E55"/>
    <w:rsid w:val="00FD2D8A"/>
    <w:rsid w:val="00FD38ED"/>
    <w:rsid w:val="00FD3F27"/>
    <w:rsid w:val="00FD49A4"/>
    <w:rsid w:val="00FD4A30"/>
    <w:rsid w:val="00FD5771"/>
    <w:rsid w:val="00FD594A"/>
    <w:rsid w:val="00FD5AB6"/>
    <w:rsid w:val="00FD6166"/>
    <w:rsid w:val="00FD6B52"/>
    <w:rsid w:val="00FD6BD8"/>
    <w:rsid w:val="00FE13FC"/>
    <w:rsid w:val="00FE19FE"/>
    <w:rsid w:val="00FE2D8E"/>
    <w:rsid w:val="00FE322E"/>
    <w:rsid w:val="00FE36F1"/>
    <w:rsid w:val="00FE3B19"/>
    <w:rsid w:val="00FE4C36"/>
    <w:rsid w:val="00FE6974"/>
    <w:rsid w:val="00FE7E64"/>
    <w:rsid w:val="00FF292D"/>
    <w:rsid w:val="00FF31BE"/>
    <w:rsid w:val="00FF34A2"/>
    <w:rsid w:val="00FF3CEB"/>
    <w:rsid w:val="00FF4269"/>
    <w:rsid w:val="00FF44BC"/>
    <w:rsid w:val="00FF459D"/>
    <w:rsid w:val="00FF5F85"/>
    <w:rsid w:val="00FF6D4B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3F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6A3CA2"/>
    <w:pPr>
      <w:ind w:firstLine="79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A3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A3CA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7">
    <w:name w:val="Знак Знак Знак"/>
    <w:basedOn w:val="a"/>
    <w:rsid w:val="006A3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ody Text"/>
    <w:basedOn w:val="a"/>
    <w:link w:val="af9"/>
    <w:rsid w:val="006A3CA2"/>
    <w:pPr>
      <w:spacing w:after="120"/>
    </w:pPr>
  </w:style>
  <w:style w:type="character" w:customStyle="1" w:styleId="af9">
    <w:name w:val="Основной текст Знак"/>
    <w:basedOn w:val="a0"/>
    <w:link w:val="af8"/>
    <w:rsid w:val="006A3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6A3CA2"/>
    <w:pPr>
      <w:spacing w:line="360" w:lineRule="auto"/>
      <w:ind w:left="-284"/>
      <w:jc w:val="center"/>
    </w:pPr>
    <w:rPr>
      <w:b/>
      <w:sz w:val="26"/>
      <w:szCs w:val="20"/>
    </w:rPr>
  </w:style>
  <w:style w:type="character" w:styleId="afb">
    <w:name w:val="Strong"/>
    <w:uiPriority w:val="22"/>
    <w:qFormat/>
    <w:rsid w:val="006A3CA2"/>
    <w:rPr>
      <w:b/>
      <w:bCs/>
    </w:rPr>
  </w:style>
  <w:style w:type="paragraph" w:styleId="afc">
    <w:name w:val="Normal (Web)"/>
    <w:basedOn w:val="a"/>
    <w:unhideWhenUsed/>
    <w:rsid w:val="006A3CA2"/>
    <w:pPr>
      <w:widowControl w:val="0"/>
      <w:autoSpaceDE w:val="0"/>
      <w:autoSpaceDN w:val="0"/>
      <w:adjustRightInd w:val="0"/>
    </w:pPr>
  </w:style>
  <w:style w:type="paragraph" w:customStyle="1" w:styleId="afd">
    <w:name w:val="Заголовок статьи"/>
    <w:basedOn w:val="a"/>
    <w:rsid w:val="006A3CA2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e">
    <w:name w:val="Hyperlink"/>
    <w:uiPriority w:val="99"/>
    <w:unhideWhenUsed/>
    <w:rsid w:val="006A3CA2"/>
    <w:rPr>
      <w:color w:val="0000FF"/>
      <w:u w:val="single"/>
    </w:rPr>
  </w:style>
  <w:style w:type="character" w:styleId="aff">
    <w:name w:val="Emphasis"/>
    <w:qFormat/>
    <w:rsid w:val="006A3CA2"/>
    <w:rPr>
      <w:i/>
      <w:iCs/>
    </w:rPr>
  </w:style>
  <w:style w:type="character" w:customStyle="1" w:styleId="aff0">
    <w:name w:val="Основной текст_"/>
    <w:link w:val="33"/>
    <w:locked/>
    <w:rsid w:val="006A3CA2"/>
    <w:rPr>
      <w:shd w:val="clear" w:color="auto" w:fill="FFFFFF"/>
    </w:rPr>
  </w:style>
  <w:style w:type="paragraph" w:customStyle="1" w:styleId="33">
    <w:name w:val="Основной текст3"/>
    <w:basedOn w:val="a"/>
    <w:link w:val="aff0"/>
    <w:rsid w:val="006A3CA2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1">
    <w:name w:val="Placeholder Text"/>
    <w:basedOn w:val="a0"/>
    <w:uiPriority w:val="99"/>
    <w:semiHidden/>
    <w:rsid w:val="006467E9"/>
    <w:rPr>
      <w:color w:val="808080"/>
    </w:rPr>
  </w:style>
  <w:style w:type="table" w:styleId="1-6">
    <w:name w:val="Medium Grid 1 Accent 6"/>
    <w:basedOn w:val="a1"/>
    <w:uiPriority w:val="67"/>
    <w:rsid w:val="00E14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11">
    <w:name w:val="Текст выноски Знак1"/>
    <w:basedOn w:val="a0"/>
    <w:uiPriority w:val="99"/>
    <w:semiHidden/>
    <w:rsid w:val="00BF74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3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3F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6A3CA2"/>
    <w:pPr>
      <w:ind w:firstLine="79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A3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A3CA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7">
    <w:name w:val="Знак Знак Знак"/>
    <w:basedOn w:val="a"/>
    <w:rsid w:val="006A3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ody Text"/>
    <w:basedOn w:val="a"/>
    <w:link w:val="af9"/>
    <w:rsid w:val="006A3CA2"/>
    <w:pPr>
      <w:spacing w:after="120"/>
    </w:pPr>
  </w:style>
  <w:style w:type="character" w:customStyle="1" w:styleId="af9">
    <w:name w:val="Основной текст Знак"/>
    <w:basedOn w:val="a0"/>
    <w:link w:val="af8"/>
    <w:rsid w:val="006A3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6A3CA2"/>
    <w:pPr>
      <w:spacing w:line="360" w:lineRule="auto"/>
      <w:ind w:left="-284"/>
      <w:jc w:val="center"/>
    </w:pPr>
    <w:rPr>
      <w:b/>
      <w:sz w:val="26"/>
      <w:szCs w:val="20"/>
    </w:rPr>
  </w:style>
  <w:style w:type="character" w:styleId="afb">
    <w:name w:val="Strong"/>
    <w:uiPriority w:val="22"/>
    <w:qFormat/>
    <w:rsid w:val="006A3CA2"/>
    <w:rPr>
      <w:b/>
      <w:bCs/>
    </w:rPr>
  </w:style>
  <w:style w:type="paragraph" w:styleId="afc">
    <w:name w:val="Normal (Web)"/>
    <w:basedOn w:val="a"/>
    <w:unhideWhenUsed/>
    <w:rsid w:val="006A3CA2"/>
    <w:pPr>
      <w:widowControl w:val="0"/>
      <w:autoSpaceDE w:val="0"/>
      <w:autoSpaceDN w:val="0"/>
      <w:adjustRightInd w:val="0"/>
    </w:pPr>
  </w:style>
  <w:style w:type="paragraph" w:customStyle="1" w:styleId="afd">
    <w:name w:val="Заголовок статьи"/>
    <w:basedOn w:val="a"/>
    <w:rsid w:val="006A3CA2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e">
    <w:name w:val="Hyperlink"/>
    <w:uiPriority w:val="99"/>
    <w:unhideWhenUsed/>
    <w:rsid w:val="006A3CA2"/>
    <w:rPr>
      <w:color w:val="0000FF"/>
      <w:u w:val="single"/>
    </w:rPr>
  </w:style>
  <w:style w:type="character" w:styleId="aff">
    <w:name w:val="Emphasis"/>
    <w:qFormat/>
    <w:rsid w:val="006A3CA2"/>
    <w:rPr>
      <w:i/>
      <w:iCs/>
    </w:rPr>
  </w:style>
  <w:style w:type="character" w:customStyle="1" w:styleId="aff0">
    <w:name w:val="Основной текст_"/>
    <w:link w:val="33"/>
    <w:locked/>
    <w:rsid w:val="006A3CA2"/>
    <w:rPr>
      <w:shd w:val="clear" w:color="auto" w:fill="FFFFFF"/>
    </w:rPr>
  </w:style>
  <w:style w:type="paragraph" w:customStyle="1" w:styleId="33">
    <w:name w:val="Основной текст3"/>
    <w:basedOn w:val="a"/>
    <w:link w:val="aff0"/>
    <w:rsid w:val="006A3CA2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1">
    <w:name w:val="Placeholder Text"/>
    <w:basedOn w:val="a0"/>
    <w:uiPriority w:val="99"/>
    <w:semiHidden/>
    <w:rsid w:val="006467E9"/>
    <w:rPr>
      <w:color w:val="808080"/>
    </w:rPr>
  </w:style>
  <w:style w:type="table" w:styleId="1-6">
    <w:name w:val="Medium Grid 1 Accent 6"/>
    <w:basedOn w:val="a1"/>
    <w:uiPriority w:val="67"/>
    <w:rsid w:val="00E14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11">
    <w:name w:val="Текст выноски Знак1"/>
    <w:basedOn w:val="a0"/>
    <w:uiPriority w:val="99"/>
    <w:semiHidden/>
    <w:rsid w:val="00BF74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3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DC78-E509-4E7F-8992-EA1B7428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4453</Words>
  <Characters>25383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2019-11-14T12:41:00Z</cp:lastPrinted>
  <dcterms:created xsi:type="dcterms:W3CDTF">2019-11-22T11:29:00Z</dcterms:created>
  <dcterms:modified xsi:type="dcterms:W3CDTF">2019-11-22T12:37:00Z</dcterms:modified>
</cp:coreProperties>
</file>